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1A10" w:rsidRPr="00251A10" w:rsidRDefault="00251A10" w:rsidP="00251A10">
      <w:pPr>
        <w:shd w:val="clear" w:color="auto" w:fill="FFFFFF"/>
        <w:rPr>
          <w:rFonts w:ascii="Arial" w:hAnsi="Arial" w:cs="Arial"/>
          <w:color w:val="222222"/>
        </w:rPr>
      </w:pPr>
    </w:p>
    <w:p w:rsidR="00251A10" w:rsidRDefault="00251A10" w:rsidP="00251A10">
      <w:pPr>
        <w:shd w:val="clear" w:color="auto" w:fill="FFFFFF"/>
        <w:jc w:val="center"/>
        <w:rPr>
          <w:rFonts w:ascii="Calibri" w:hAnsi="Calibri" w:cs="Arial"/>
          <w:b/>
          <w:bCs/>
          <w:color w:val="222222"/>
        </w:rPr>
      </w:pPr>
      <w:r w:rsidRPr="00251A10">
        <w:rPr>
          <w:rFonts w:ascii="Calibri" w:hAnsi="Calibri" w:cs="Arial"/>
          <w:b/>
          <w:bCs/>
          <w:color w:val="222222"/>
        </w:rPr>
        <w:t>Press Release for Immediate Use</w:t>
      </w:r>
    </w:p>
    <w:p w:rsidR="00251A10" w:rsidRPr="00251A10" w:rsidRDefault="00251A10" w:rsidP="00251A10">
      <w:pPr>
        <w:shd w:val="clear" w:color="auto" w:fill="FFFFFF"/>
        <w:jc w:val="center"/>
        <w:rPr>
          <w:rFonts w:ascii="Calibri" w:hAnsi="Calibri" w:cs="Arial"/>
          <w:color w:val="222222"/>
        </w:rPr>
      </w:pPr>
      <w:r w:rsidRPr="00251A10">
        <w:rPr>
          <w:rFonts w:ascii="Calibri" w:hAnsi="Calibri" w:cs="Arial"/>
          <w:b/>
          <w:bCs/>
          <w:color w:val="222222"/>
        </w:rPr>
        <w:t> </w:t>
      </w:r>
    </w:p>
    <w:p w:rsidR="00251A10" w:rsidRDefault="00251A10" w:rsidP="00251A10">
      <w:pPr>
        <w:shd w:val="clear" w:color="auto" w:fill="FFFFFF"/>
        <w:jc w:val="center"/>
        <w:rPr>
          <w:rFonts w:ascii="Calibri" w:hAnsi="Calibri" w:cs="Arial"/>
          <w:b/>
          <w:bCs/>
          <w:color w:val="222222"/>
          <w:sz w:val="28"/>
          <w:szCs w:val="28"/>
        </w:rPr>
      </w:pPr>
      <w:r w:rsidRPr="00251A10">
        <w:rPr>
          <w:rFonts w:ascii="Calibri" w:hAnsi="Calibri" w:cs="Arial"/>
          <w:b/>
          <w:bCs/>
          <w:color w:val="222222"/>
          <w:sz w:val="28"/>
          <w:szCs w:val="28"/>
        </w:rPr>
        <w:t>HAVISHAM</w:t>
      </w:r>
    </w:p>
    <w:p w:rsidR="00E95283" w:rsidRDefault="00E95283" w:rsidP="00251A10">
      <w:pPr>
        <w:shd w:val="clear" w:color="auto" w:fill="FFFFFF"/>
        <w:jc w:val="center"/>
        <w:rPr>
          <w:rFonts w:ascii="Calibri" w:hAnsi="Calibri" w:cs="Arial"/>
          <w:b/>
          <w:bCs/>
          <w:color w:val="222222"/>
          <w:sz w:val="28"/>
          <w:szCs w:val="28"/>
        </w:rPr>
      </w:pPr>
      <w:r>
        <w:rPr>
          <w:rFonts w:ascii="Calibri" w:hAnsi="Calibri" w:cs="Arial"/>
          <w:b/>
          <w:bCs/>
          <w:color w:val="222222"/>
          <w:sz w:val="28"/>
          <w:szCs w:val="28"/>
        </w:rPr>
        <w:t xml:space="preserve">World PREMIERE </w:t>
      </w:r>
    </w:p>
    <w:p w:rsidR="00E95283" w:rsidRPr="00251A10" w:rsidRDefault="00E95283" w:rsidP="00251A10">
      <w:pPr>
        <w:shd w:val="clear" w:color="auto" w:fill="FFFFFF"/>
        <w:jc w:val="center"/>
        <w:rPr>
          <w:rFonts w:ascii="Calibri" w:hAnsi="Calibri" w:cs="Arial"/>
          <w:color w:val="222222"/>
        </w:rPr>
      </w:pPr>
    </w:p>
    <w:p w:rsidR="00251A10" w:rsidRDefault="00251A10" w:rsidP="005463A8">
      <w:pPr>
        <w:shd w:val="clear" w:color="auto" w:fill="FFFFFF"/>
        <w:jc w:val="center"/>
        <w:rPr>
          <w:rFonts w:ascii="Calibri" w:hAnsi="Calibri" w:cs="Arial"/>
          <w:b/>
          <w:bCs/>
          <w:color w:val="222222"/>
        </w:rPr>
      </w:pPr>
      <w:r w:rsidRPr="00251A10">
        <w:rPr>
          <w:rFonts w:ascii="Calibri" w:hAnsi="Calibri" w:cs="Arial"/>
          <w:b/>
          <w:bCs/>
          <w:color w:val="222222"/>
        </w:rPr>
        <w:t>Written and Performed by Heather Alexander</w:t>
      </w:r>
    </w:p>
    <w:p w:rsidR="005463A8" w:rsidRDefault="005463A8" w:rsidP="005463A8">
      <w:pPr>
        <w:shd w:val="clear" w:color="auto" w:fill="FFFFFF"/>
        <w:jc w:val="center"/>
        <w:rPr>
          <w:rFonts w:ascii="Calibri" w:hAnsi="Calibri" w:cs="Arial"/>
          <w:color w:val="222222"/>
          <w:sz w:val="20"/>
          <w:szCs w:val="20"/>
        </w:rPr>
      </w:pPr>
      <w:r w:rsidRPr="005463A8">
        <w:rPr>
          <w:rFonts w:ascii="Calibri" w:hAnsi="Calibri" w:cs="Arial"/>
          <w:color w:val="222222"/>
          <w:sz w:val="20"/>
          <w:szCs w:val="20"/>
        </w:rPr>
        <w:t>Direction &amp; Dramaturg by Dominique Gerrard</w:t>
      </w:r>
    </w:p>
    <w:p w:rsidR="002217BA" w:rsidRPr="008B45E1" w:rsidRDefault="002217BA" w:rsidP="005463A8">
      <w:pPr>
        <w:shd w:val="clear" w:color="auto" w:fill="FFFFFF"/>
        <w:jc w:val="center"/>
        <w:rPr>
          <w:rFonts w:ascii="Aharoni" w:hAnsi="Aharoni" w:cs="Aharoni"/>
          <w:color w:val="222222"/>
        </w:rPr>
      </w:pPr>
    </w:p>
    <w:p w:rsidR="002217BA" w:rsidRPr="008B45E1" w:rsidRDefault="00A850E5" w:rsidP="005463A8">
      <w:pPr>
        <w:shd w:val="clear" w:color="auto" w:fill="FFFFFF"/>
        <w:jc w:val="center"/>
        <w:rPr>
          <w:rFonts w:ascii="Aharoni" w:hAnsi="Aharoni" w:cs="Aharoni"/>
          <w:b/>
          <w:bCs/>
          <w:color w:val="222222"/>
        </w:rPr>
      </w:pPr>
      <w:r w:rsidRPr="008B45E1">
        <w:rPr>
          <w:rFonts w:ascii="Aharoni" w:hAnsi="Aharoni" w:cs="Aharoni" w:hint="cs"/>
          <w:b/>
          <w:bCs/>
          <w:color w:val="222222"/>
        </w:rPr>
        <w:t>A journey into the psyche of Miss Havisham from Great Expectations</w:t>
      </w:r>
    </w:p>
    <w:p w:rsidR="00251A10" w:rsidRPr="00251A10" w:rsidRDefault="00251A10" w:rsidP="00251A10">
      <w:pPr>
        <w:shd w:val="clear" w:color="auto" w:fill="FFFFFF"/>
        <w:jc w:val="center"/>
        <w:rPr>
          <w:rFonts w:ascii="Calibri" w:hAnsi="Calibri" w:cs="Arial"/>
          <w:color w:val="222222"/>
        </w:rPr>
      </w:pPr>
      <w:r w:rsidRPr="00251A10">
        <w:rPr>
          <w:rFonts w:ascii="Calibri" w:hAnsi="Calibri" w:cs="Arial"/>
          <w:b/>
          <w:bCs/>
          <w:color w:val="222222"/>
          <w:sz w:val="20"/>
          <w:szCs w:val="20"/>
        </w:rPr>
        <w:t> </w:t>
      </w:r>
    </w:p>
    <w:p w:rsidR="00251A10" w:rsidRPr="000A39B2" w:rsidRDefault="000A39B2" w:rsidP="000A39B2">
      <w:pPr>
        <w:shd w:val="clear" w:color="auto" w:fill="FFFFFF"/>
        <w:jc w:val="center"/>
        <w:rPr>
          <w:rFonts w:ascii="Calibri" w:hAnsi="Calibri" w:cs="Arial"/>
          <w:b/>
          <w:bCs/>
          <w:i/>
          <w:iCs/>
          <w:color w:val="222222"/>
          <w:sz w:val="28"/>
          <w:szCs w:val="28"/>
        </w:rPr>
      </w:pPr>
      <w:r w:rsidRPr="000A39B2">
        <w:rPr>
          <w:rFonts w:ascii="Calibri" w:hAnsi="Calibri" w:cs="Arial"/>
          <w:b/>
          <w:bCs/>
          <w:i/>
          <w:iCs/>
          <w:color w:val="222222"/>
          <w:sz w:val="28"/>
          <w:szCs w:val="28"/>
        </w:rPr>
        <w:t xml:space="preserve">“Gorgeous Writing…” </w:t>
      </w:r>
      <w:r w:rsidRPr="000A39B2">
        <w:rPr>
          <w:rFonts w:ascii="Segoe UI Symbol" w:hAnsi="Segoe UI Symbol" w:cs="Segoe UI Symbol"/>
          <w:b/>
          <w:bCs/>
          <w:color w:val="222222"/>
          <w:sz w:val="28"/>
          <w:szCs w:val="28"/>
        </w:rPr>
        <w:t>★★★★</w:t>
      </w:r>
      <w:r w:rsidRPr="000A39B2">
        <w:rPr>
          <w:rFonts w:ascii="Segoe UI Symbol" w:hAnsi="Segoe UI Symbol" w:cs="Segoe UI Symbol"/>
          <w:b/>
          <w:bCs/>
          <w:color w:val="222222"/>
          <w:sz w:val="28"/>
          <w:szCs w:val="28"/>
        </w:rPr>
        <w:t xml:space="preserve"> </w:t>
      </w:r>
      <w:r w:rsidRPr="000A39B2">
        <w:rPr>
          <w:rFonts w:ascii="Calibri" w:hAnsi="Calibri" w:cs="Arial"/>
          <w:b/>
          <w:bCs/>
          <w:i/>
          <w:iCs/>
          <w:color w:val="222222"/>
          <w:sz w:val="28"/>
          <w:szCs w:val="28"/>
        </w:rPr>
        <w:t>Paul Vale The Stage (Edinburgh 2023)</w:t>
      </w:r>
    </w:p>
    <w:p w:rsidR="000A39B2" w:rsidRPr="000A39B2" w:rsidRDefault="000A39B2" w:rsidP="000A39B2">
      <w:pPr>
        <w:shd w:val="clear" w:color="auto" w:fill="FFFFFF"/>
        <w:jc w:val="center"/>
        <w:rPr>
          <w:rFonts w:ascii="Calibri" w:hAnsi="Calibri" w:cs="Arial"/>
          <w:b/>
          <w:bCs/>
          <w:i/>
          <w:iCs/>
          <w:color w:val="222222"/>
          <w:sz w:val="28"/>
          <w:szCs w:val="28"/>
        </w:rPr>
      </w:pPr>
    </w:p>
    <w:p w:rsidR="000A39B2" w:rsidRPr="000A39B2" w:rsidRDefault="000A39B2" w:rsidP="000A39B2">
      <w:pPr>
        <w:pStyle w:val="reviewbody"/>
        <w:shd w:val="clear" w:color="auto" w:fill="FFFFFF"/>
        <w:spacing w:before="0" w:beforeAutospacing="0" w:after="150" w:afterAutospacing="0"/>
        <w:jc w:val="center"/>
        <w:rPr>
          <w:rFonts w:ascii="Helvetica Neue" w:hAnsi="Helvetica Neue"/>
          <w:b/>
          <w:bCs/>
          <w:color w:val="555555"/>
          <w:sz w:val="28"/>
          <w:szCs w:val="28"/>
        </w:rPr>
      </w:pPr>
      <w:r w:rsidRPr="000A39B2">
        <w:rPr>
          <w:rFonts w:ascii="Helvetica Neue" w:hAnsi="Helvetica Neue"/>
          <w:b/>
          <w:bCs/>
          <w:color w:val="555555"/>
          <w:sz w:val="28"/>
          <w:szCs w:val="28"/>
        </w:rPr>
        <w:t>‘Powerful, tense, heart</w:t>
      </w:r>
      <w:r>
        <w:rPr>
          <w:rFonts w:ascii="Helvetica Neue" w:hAnsi="Helvetica Neue"/>
          <w:b/>
          <w:bCs/>
          <w:color w:val="555555"/>
          <w:sz w:val="28"/>
          <w:szCs w:val="28"/>
        </w:rPr>
        <w:t>-</w:t>
      </w:r>
      <w:r w:rsidRPr="000A39B2">
        <w:rPr>
          <w:rFonts w:ascii="Helvetica Neue" w:hAnsi="Helvetica Neue"/>
          <w:b/>
          <w:bCs/>
          <w:color w:val="555555"/>
          <w:sz w:val="28"/>
          <w:szCs w:val="28"/>
        </w:rPr>
        <w:t>breaking.’</w:t>
      </w:r>
      <w:r w:rsidRPr="000A39B2">
        <w:rPr>
          <w:rFonts w:ascii="Segoe UI Symbol" w:hAnsi="Segoe UI Symbol" w:cs="Segoe UI Symbol"/>
          <w:b/>
          <w:bCs/>
          <w:color w:val="222222"/>
          <w:sz w:val="28"/>
          <w:szCs w:val="28"/>
        </w:rPr>
        <w:t>★★★★★</w:t>
      </w:r>
      <w:r w:rsidRPr="000A39B2">
        <w:rPr>
          <w:rFonts w:ascii="Calibri" w:hAnsi="Calibri" w:cs="Arial"/>
          <w:b/>
          <w:bCs/>
          <w:color w:val="2C2F34"/>
          <w:sz w:val="28"/>
          <w:szCs w:val="28"/>
        </w:rPr>
        <w:t>  5 star Broadway Baby</w:t>
      </w:r>
    </w:p>
    <w:p w:rsidR="005463A8" w:rsidRDefault="005463A8" w:rsidP="00251A10">
      <w:pPr>
        <w:shd w:val="clear" w:color="auto" w:fill="FFFFFF"/>
        <w:jc w:val="center"/>
        <w:rPr>
          <w:rFonts w:ascii="Calibri" w:hAnsi="Calibri" w:cs="Arial"/>
          <w:i/>
          <w:iCs/>
          <w:color w:val="222222"/>
        </w:rPr>
      </w:pPr>
    </w:p>
    <w:p w:rsidR="000A39B2" w:rsidRDefault="000A39B2" w:rsidP="000A39B2">
      <w:pPr>
        <w:shd w:val="clear" w:color="auto" w:fill="FFFFFF"/>
        <w:ind w:left="720"/>
        <w:jc w:val="center"/>
        <w:rPr>
          <w:rStyle w:val="Hyperlink"/>
          <w:rFonts w:ascii="Calibri" w:hAnsi="Calibri" w:cs="Arial"/>
          <w:b/>
          <w:bCs/>
          <w:color w:val="000000" w:themeColor="text1"/>
          <w:u w:val="none"/>
        </w:rPr>
      </w:pPr>
      <w:r>
        <w:rPr>
          <w:rStyle w:val="Hyperlink"/>
          <w:rFonts w:ascii="Calibri" w:hAnsi="Calibri" w:cs="Arial"/>
          <w:b/>
          <w:bCs/>
          <w:color w:val="000000" w:themeColor="text1"/>
          <w:u w:val="none"/>
        </w:rPr>
        <w:t>The Bridge</w:t>
      </w:r>
      <w:r w:rsidR="00A26EF1">
        <w:rPr>
          <w:rStyle w:val="Hyperlink"/>
          <w:rFonts w:ascii="Calibri" w:hAnsi="Calibri" w:cs="Arial"/>
          <w:b/>
          <w:bCs/>
          <w:color w:val="000000" w:themeColor="text1"/>
          <w:u w:val="none"/>
        </w:rPr>
        <w:t xml:space="preserve"> House</w:t>
      </w:r>
      <w:r>
        <w:rPr>
          <w:rStyle w:val="Hyperlink"/>
          <w:rFonts w:ascii="Calibri" w:hAnsi="Calibri" w:cs="Arial"/>
          <w:b/>
          <w:bCs/>
          <w:color w:val="000000" w:themeColor="text1"/>
          <w:u w:val="none"/>
        </w:rPr>
        <w:t xml:space="preserve"> Theatre</w:t>
      </w:r>
    </w:p>
    <w:p w:rsidR="000A39B2" w:rsidRDefault="000A39B2" w:rsidP="000A39B2">
      <w:pPr>
        <w:ind w:firstLine="720"/>
        <w:jc w:val="center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Bridge House, 2 High St, London SE20 8RZ</w:t>
      </w:r>
    </w:p>
    <w:p w:rsidR="000A39B2" w:rsidRDefault="000A39B2" w:rsidP="000A39B2">
      <w:pPr>
        <w:ind w:firstLine="720"/>
        <w:jc w:val="center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21</w:t>
      </w:r>
      <w:r w:rsidRPr="00505976">
        <w:rPr>
          <w:rFonts w:ascii="Arial" w:hAnsi="Arial" w:cs="Arial"/>
          <w:color w:val="202124"/>
          <w:sz w:val="21"/>
          <w:szCs w:val="21"/>
          <w:shd w:val="clear" w:color="auto" w:fill="FFFFFF"/>
          <w:vertAlign w:val="superscript"/>
        </w:rPr>
        <w:t>ST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&amp; 22</w:t>
      </w:r>
      <w:r w:rsidRPr="00505976">
        <w:rPr>
          <w:rFonts w:ascii="Arial" w:hAnsi="Arial" w:cs="Arial"/>
          <w:color w:val="202124"/>
          <w:sz w:val="21"/>
          <w:szCs w:val="21"/>
          <w:shd w:val="clear" w:color="auto" w:fill="FFFFFF"/>
          <w:vertAlign w:val="superscript"/>
        </w:rPr>
        <w:t>nd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September</w:t>
      </w:r>
    </w:p>
    <w:p w:rsidR="000A39B2" w:rsidRDefault="000A39B2" w:rsidP="000A39B2">
      <w:pPr>
        <w:ind w:firstLine="720"/>
        <w:jc w:val="center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hyperlink r:id="rId4" w:history="1">
        <w:r w:rsidRPr="008C1B13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https://www.ticketsource.co.uk/the-bridge-house-theatre/</w:t>
        </w:r>
        <w:r w:rsidRPr="008C1B13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e</w:t>
        </w:r>
        <w:r w:rsidRPr="008C1B13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-yxlyar</w:t>
        </w:r>
      </w:hyperlink>
    </w:p>
    <w:p w:rsidR="000A39B2" w:rsidRPr="00505976" w:rsidRDefault="000A39B2" w:rsidP="000A39B2">
      <w:pPr>
        <w:jc w:val="center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:rsidR="000A39B2" w:rsidRDefault="000A39B2" w:rsidP="000A39B2">
      <w:pPr>
        <w:shd w:val="clear" w:color="auto" w:fill="FFFFFF"/>
        <w:ind w:left="720"/>
        <w:jc w:val="center"/>
        <w:rPr>
          <w:rFonts w:ascii="Calibri" w:hAnsi="Calibri" w:cs="Arial"/>
          <w:b/>
          <w:bCs/>
          <w:color w:val="000000" w:themeColor="text1"/>
        </w:rPr>
      </w:pPr>
      <w:r w:rsidRPr="00DA1A05">
        <w:rPr>
          <w:rFonts w:ascii="Calibri" w:hAnsi="Calibri" w:cs="Arial"/>
          <w:b/>
          <w:bCs/>
          <w:color w:val="000000" w:themeColor="text1"/>
        </w:rPr>
        <w:t>Upstairs at The Gatehouse, Highgate, London</w:t>
      </w:r>
    </w:p>
    <w:p w:rsidR="000A39B2" w:rsidRPr="002F5F53" w:rsidRDefault="000A39B2" w:rsidP="000A39B2">
      <w:pPr>
        <w:shd w:val="clear" w:color="auto" w:fill="FFFFFF"/>
        <w:ind w:firstLine="720"/>
        <w:jc w:val="center"/>
        <w:rPr>
          <w:rFonts w:ascii="Calibri" w:hAnsi="Calibri" w:cs="Arial"/>
          <w:color w:val="000000" w:themeColor="text1"/>
        </w:rPr>
      </w:pPr>
      <w:r>
        <w:rPr>
          <w:rFonts w:ascii="Calibri" w:hAnsi="Calibri" w:cs="Arial"/>
          <w:color w:val="000000" w:themeColor="text1"/>
        </w:rPr>
        <w:t>1</w:t>
      </w:r>
      <w:r w:rsidR="00FF1D7F">
        <w:rPr>
          <w:rFonts w:ascii="Calibri" w:hAnsi="Calibri" w:cs="Arial"/>
          <w:color w:val="000000" w:themeColor="text1"/>
        </w:rPr>
        <w:t>6</w:t>
      </w:r>
      <w:r w:rsidRPr="00923D21">
        <w:rPr>
          <w:rFonts w:ascii="Calibri" w:hAnsi="Calibri" w:cs="Arial"/>
          <w:color w:val="000000" w:themeColor="text1"/>
          <w:vertAlign w:val="superscript"/>
        </w:rPr>
        <w:t>th</w:t>
      </w:r>
      <w:r>
        <w:rPr>
          <w:rFonts w:ascii="Calibri" w:hAnsi="Calibri" w:cs="Arial"/>
          <w:color w:val="000000" w:themeColor="text1"/>
        </w:rPr>
        <w:t>-19</w:t>
      </w:r>
      <w:r w:rsidRPr="00923D21">
        <w:rPr>
          <w:rFonts w:ascii="Calibri" w:hAnsi="Calibri" w:cs="Arial"/>
          <w:color w:val="000000" w:themeColor="text1"/>
          <w:vertAlign w:val="superscript"/>
        </w:rPr>
        <w:t>th</w:t>
      </w:r>
      <w:r>
        <w:rPr>
          <w:rFonts w:ascii="Calibri" w:hAnsi="Calibri" w:cs="Arial"/>
          <w:color w:val="000000" w:themeColor="text1"/>
        </w:rPr>
        <w:t xml:space="preserve"> November 2023</w:t>
      </w:r>
    </w:p>
    <w:p w:rsidR="000A39B2" w:rsidRDefault="000A39B2" w:rsidP="000A39B2">
      <w:pPr>
        <w:shd w:val="clear" w:color="auto" w:fill="FFFFFF"/>
        <w:ind w:left="720"/>
        <w:jc w:val="center"/>
        <w:rPr>
          <w:rFonts w:ascii="Calibri" w:hAnsi="Calibri" w:cs="Arial"/>
          <w:color w:val="000000" w:themeColor="text1"/>
        </w:rPr>
      </w:pPr>
      <w:hyperlink r:id="rId5" w:history="1">
        <w:r w:rsidRPr="00C478B1">
          <w:rPr>
            <w:rStyle w:val="Hyperlink"/>
            <w:rFonts w:ascii="Calibri" w:hAnsi="Calibri" w:cs="Arial"/>
          </w:rPr>
          <w:t>https://upstairsatthegatehouse.ticketsolve.com/ticketbooth/shows/1173647509</w:t>
        </w:r>
      </w:hyperlink>
    </w:p>
    <w:p w:rsidR="000A39B2" w:rsidRPr="00DF5522" w:rsidRDefault="000A39B2" w:rsidP="003365D4">
      <w:pPr>
        <w:shd w:val="clear" w:color="auto" w:fill="FFFFFF"/>
        <w:ind w:left="720"/>
        <w:jc w:val="center"/>
        <w:rPr>
          <w:color w:val="2C2F34"/>
          <w:spacing w:val="-15"/>
        </w:rPr>
      </w:pPr>
      <w:r>
        <w:rPr>
          <w:color w:val="2C2F34"/>
          <w:spacing w:val="-15"/>
        </w:rPr>
        <w:t>SOLO Show. 70 mins</w:t>
      </w:r>
    </w:p>
    <w:p w:rsidR="00505976" w:rsidRDefault="00505976" w:rsidP="00251A10">
      <w:pPr>
        <w:shd w:val="clear" w:color="auto" w:fill="FFFFFF"/>
        <w:jc w:val="center"/>
        <w:rPr>
          <w:rFonts w:ascii="Calibri" w:hAnsi="Calibri" w:cs="Arial"/>
          <w:color w:val="222222"/>
        </w:rPr>
      </w:pPr>
    </w:p>
    <w:p w:rsidR="00505976" w:rsidRDefault="00505976" w:rsidP="00251A10">
      <w:pPr>
        <w:shd w:val="clear" w:color="auto" w:fill="FFFFFF"/>
        <w:jc w:val="center"/>
        <w:rPr>
          <w:rFonts w:ascii="Calibri" w:hAnsi="Calibri" w:cs="Arial"/>
          <w:b/>
          <w:bCs/>
          <w:color w:val="222222"/>
        </w:rPr>
      </w:pPr>
      <w:r>
        <w:rPr>
          <w:rFonts w:ascii="Calibri" w:hAnsi="Calibri" w:cs="Arial"/>
          <w:b/>
          <w:bCs/>
          <w:color w:val="222222"/>
        </w:rPr>
        <w:t>AWARD WINNER of BEST FEMALE ACTOR AT BUXTON FRINGE 2023!</w:t>
      </w:r>
    </w:p>
    <w:p w:rsidR="00A61526" w:rsidRDefault="00A61526" w:rsidP="00251A10">
      <w:pPr>
        <w:shd w:val="clear" w:color="auto" w:fill="FFFFFF"/>
        <w:jc w:val="center"/>
        <w:rPr>
          <w:rFonts w:ascii="Calibri" w:hAnsi="Calibri" w:cs="Arial"/>
          <w:b/>
          <w:bCs/>
          <w:color w:val="222222"/>
        </w:rPr>
      </w:pPr>
    </w:p>
    <w:p w:rsidR="00A61526" w:rsidRDefault="000A39B2" w:rsidP="00A61526">
      <w:pPr>
        <w:tabs>
          <w:tab w:val="left" w:pos="1173"/>
        </w:tabs>
        <w:jc w:val="center"/>
        <w:rPr>
          <w:i/>
          <w:iCs/>
        </w:rPr>
      </w:pPr>
      <w:r>
        <w:rPr>
          <w:i/>
          <w:iCs/>
        </w:rPr>
        <w:t>‘</w:t>
      </w:r>
      <w:r w:rsidR="00A61526" w:rsidRPr="007176AE">
        <w:rPr>
          <w:i/>
          <w:iCs/>
        </w:rPr>
        <w:t>If you knew my story, your heart would break too.</w:t>
      </w:r>
      <w:r>
        <w:rPr>
          <w:i/>
          <w:iCs/>
        </w:rPr>
        <w:t xml:space="preserve"> A cobwebbed tale of heartbreak’</w:t>
      </w:r>
    </w:p>
    <w:p w:rsidR="000A39B2" w:rsidRDefault="000A39B2" w:rsidP="00A61526">
      <w:pPr>
        <w:tabs>
          <w:tab w:val="left" w:pos="1173"/>
        </w:tabs>
        <w:jc w:val="center"/>
        <w:rPr>
          <w:i/>
          <w:iCs/>
        </w:rPr>
      </w:pPr>
    </w:p>
    <w:p w:rsidR="000A39B2" w:rsidRDefault="000A39B2" w:rsidP="00A61526">
      <w:pPr>
        <w:tabs>
          <w:tab w:val="left" w:pos="1173"/>
        </w:tabs>
        <w:jc w:val="center"/>
        <w:rPr>
          <w:i/>
          <w:iCs/>
        </w:rPr>
      </w:pPr>
      <w:r>
        <w:rPr>
          <w:i/>
          <w:iCs/>
        </w:rPr>
        <w:t>This is the story that Dickens left out….</w:t>
      </w:r>
    </w:p>
    <w:p w:rsidR="00A61526" w:rsidRDefault="00A61526" w:rsidP="00A61526">
      <w:pPr>
        <w:tabs>
          <w:tab w:val="left" w:pos="1173"/>
        </w:tabs>
        <w:rPr>
          <w:i/>
          <w:iCs/>
        </w:rPr>
      </w:pPr>
    </w:p>
    <w:p w:rsidR="00A61526" w:rsidRDefault="00A61526" w:rsidP="00A61526">
      <w:pPr>
        <w:shd w:val="clear" w:color="auto" w:fill="FFFFFF"/>
        <w:rPr>
          <w:rFonts w:ascii="Calibri" w:hAnsi="Calibri" w:cs="Arial"/>
          <w:color w:val="222222"/>
        </w:rPr>
      </w:pPr>
      <w:r>
        <w:rPr>
          <w:rFonts w:ascii="Calibri" w:hAnsi="Calibri" w:cs="Arial"/>
          <w:color w:val="222222"/>
        </w:rPr>
        <w:t xml:space="preserve">Who was the woman being behind Dickens’ most monstrous female creation?  What drove the hopeful young Miss Havisham to her cruel and fractured fate? Experience </w:t>
      </w:r>
      <w:r w:rsidR="00B90695">
        <w:rPr>
          <w:rFonts w:ascii="Calibri" w:hAnsi="Calibri" w:cs="Arial"/>
          <w:color w:val="222222"/>
        </w:rPr>
        <w:t>her</w:t>
      </w:r>
      <w:r>
        <w:rPr>
          <w:rFonts w:ascii="Calibri" w:hAnsi="Calibri" w:cs="Arial"/>
          <w:color w:val="222222"/>
        </w:rPr>
        <w:t xml:space="preserve"> heartbreak</w:t>
      </w:r>
      <w:r w:rsidR="003E1C9B">
        <w:rPr>
          <w:rFonts w:ascii="Calibri" w:hAnsi="Calibri" w:cs="Arial"/>
          <w:color w:val="222222"/>
        </w:rPr>
        <w:t xml:space="preserve"> </w:t>
      </w:r>
      <w:r>
        <w:rPr>
          <w:rFonts w:ascii="Calibri" w:hAnsi="Calibri" w:cs="Arial"/>
          <w:color w:val="222222"/>
        </w:rPr>
        <w:t xml:space="preserve">as we delve into her childhood trauma and follow her on an intricate journey to a world where she finds herself ‘the leading lady in a drama she can’t comprehend.’ The gaslighting is subtle, the coercive control slick. </w:t>
      </w:r>
      <w:r w:rsidRPr="00251A10">
        <w:rPr>
          <w:rFonts w:ascii="Calibri" w:hAnsi="Calibri" w:cs="Arial"/>
          <w:color w:val="222222"/>
        </w:rPr>
        <w:t xml:space="preserve">Can Miss Havisham </w:t>
      </w:r>
      <w:r>
        <w:rPr>
          <w:rFonts w:ascii="Calibri" w:hAnsi="Calibri" w:cs="Arial"/>
          <w:color w:val="222222"/>
        </w:rPr>
        <w:t>escape</w:t>
      </w:r>
      <w:r w:rsidRPr="00251A10">
        <w:rPr>
          <w:rFonts w:ascii="Calibri" w:hAnsi="Calibri" w:cs="Arial"/>
          <w:color w:val="222222"/>
        </w:rPr>
        <w:t xml:space="preserve"> her </w:t>
      </w:r>
      <w:r>
        <w:rPr>
          <w:rFonts w:ascii="Calibri" w:hAnsi="Calibri" w:cs="Arial"/>
          <w:color w:val="222222"/>
        </w:rPr>
        <w:t>twisted karma</w:t>
      </w:r>
      <w:r w:rsidRPr="00251A10">
        <w:rPr>
          <w:rFonts w:ascii="Calibri" w:hAnsi="Calibri" w:cs="Arial"/>
          <w:color w:val="222222"/>
        </w:rPr>
        <w:t xml:space="preserve">? Or is she destined to </w:t>
      </w:r>
      <w:r>
        <w:rPr>
          <w:rFonts w:ascii="Calibri" w:hAnsi="Calibri" w:cs="Arial"/>
          <w:color w:val="222222"/>
        </w:rPr>
        <w:t>impose</w:t>
      </w:r>
      <w:r w:rsidRPr="00251A10">
        <w:rPr>
          <w:rFonts w:ascii="Calibri" w:hAnsi="Calibri" w:cs="Arial"/>
          <w:color w:val="222222"/>
        </w:rPr>
        <w:t xml:space="preserve"> the devastation of her trauma</w:t>
      </w:r>
      <w:r>
        <w:rPr>
          <w:rFonts w:ascii="Calibri" w:hAnsi="Calibri" w:cs="Arial"/>
          <w:color w:val="222222"/>
        </w:rPr>
        <w:t xml:space="preserve"> on a new victim?</w:t>
      </w:r>
    </w:p>
    <w:p w:rsidR="000A39B2" w:rsidRDefault="000A39B2" w:rsidP="00A61526">
      <w:pPr>
        <w:shd w:val="clear" w:color="auto" w:fill="FFFFFF"/>
        <w:rPr>
          <w:rFonts w:ascii="Calibri" w:hAnsi="Calibri" w:cs="Arial"/>
          <w:color w:val="222222"/>
        </w:rPr>
      </w:pPr>
    </w:p>
    <w:p w:rsidR="00251A10" w:rsidRPr="00251A10" w:rsidRDefault="000A39B2" w:rsidP="000A39B2">
      <w:pPr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>
            <wp:extent cx="3492769" cy="2331298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SC_5222 (8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6597" cy="2353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A10" w:rsidRPr="00251A10" w:rsidRDefault="00251A10" w:rsidP="00A61526">
      <w:pPr>
        <w:shd w:val="clear" w:color="auto" w:fill="FFFFFF"/>
        <w:jc w:val="center"/>
        <w:rPr>
          <w:rFonts w:ascii="Calibri" w:hAnsi="Calibri" w:cs="Arial"/>
          <w:color w:val="222222"/>
        </w:rPr>
      </w:pPr>
    </w:p>
    <w:p w:rsidR="00251A10" w:rsidRPr="00251A10" w:rsidRDefault="00251A10" w:rsidP="00251A10">
      <w:pPr>
        <w:shd w:val="clear" w:color="auto" w:fill="FFFFFF"/>
        <w:rPr>
          <w:rFonts w:ascii="Calibri" w:hAnsi="Calibri" w:cs="Arial"/>
          <w:color w:val="222222"/>
        </w:rPr>
      </w:pPr>
      <w:r w:rsidRPr="00251A10">
        <w:rPr>
          <w:rFonts w:ascii="Calibri" w:hAnsi="Calibri" w:cs="Arial"/>
          <w:color w:val="FF0000"/>
        </w:rPr>
        <w:t> </w:t>
      </w:r>
    </w:p>
    <w:p w:rsidR="00251A10" w:rsidRPr="00251A10" w:rsidRDefault="00251A10" w:rsidP="00251A10">
      <w:pPr>
        <w:shd w:val="clear" w:color="auto" w:fill="FFFFFF"/>
        <w:rPr>
          <w:rFonts w:ascii="Calibri" w:hAnsi="Calibri" w:cs="Arial"/>
          <w:color w:val="222222"/>
        </w:rPr>
      </w:pPr>
      <w:r w:rsidRPr="00251A10">
        <w:rPr>
          <w:rFonts w:ascii="Calibri" w:hAnsi="Calibri" w:cs="Arial"/>
          <w:b/>
          <w:bCs/>
          <w:color w:val="222222"/>
        </w:rPr>
        <w:lastRenderedPageBreak/>
        <w:t>Heather Alexander</w:t>
      </w:r>
      <w:r w:rsidRPr="00251A10">
        <w:rPr>
          <w:rFonts w:ascii="Calibri" w:hAnsi="Calibri" w:cs="Arial"/>
          <w:color w:val="222222"/>
        </w:rPr>
        <w:t> is an award-winning actress</w:t>
      </w:r>
      <w:r w:rsidR="000A39B2">
        <w:rPr>
          <w:rFonts w:ascii="Calibri" w:hAnsi="Calibri" w:cs="Arial"/>
          <w:color w:val="222222"/>
        </w:rPr>
        <w:t xml:space="preserve"> and </w:t>
      </w:r>
      <w:r w:rsidRPr="00251A10">
        <w:rPr>
          <w:rFonts w:ascii="Calibri" w:hAnsi="Calibri" w:cs="Arial"/>
          <w:color w:val="222222"/>
        </w:rPr>
        <w:t>writer</w:t>
      </w:r>
      <w:r w:rsidR="000A39B2">
        <w:rPr>
          <w:rFonts w:ascii="Calibri" w:hAnsi="Calibri" w:cs="Arial"/>
          <w:color w:val="222222"/>
        </w:rPr>
        <w:t xml:space="preserve"> </w:t>
      </w:r>
      <w:r w:rsidRPr="00251A10">
        <w:rPr>
          <w:rFonts w:ascii="Calibri" w:hAnsi="Calibri" w:cs="Arial"/>
          <w:color w:val="222222"/>
        </w:rPr>
        <w:t>with a prodigious list of stage, television, and film credits. Recently she has been performing </w:t>
      </w:r>
      <w:r w:rsidRPr="00251A10">
        <w:rPr>
          <w:rFonts w:ascii="Calibri" w:hAnsi="Calibri" w:cs="Arial"/>
          <w:i/>
          <w:iCs/>
          <w:color w:val="222222"/>
        </w:rPr>
        <w:t>ROOM</w:t>
      </w:r>
      <w:r w:rsidRPr="00251A10">
        <w:rPr>
          <w:rFonts w:ascii="Calibri" w:hAnsi="Calibri" w:cs="Arial"/>
          <w:color w:val="222222"/>
        </w:rPr>
        <w:t> (an adaption of Woolf’s </w:t>
      </w:r>
      <w:r w:rsidRPr="00251A10">
        <w:rPr>
          <w:rFonts w:ascii="Calibri" w:hAnsi="Calibri" w:cs="Arial"/>
          <w:i/>
          <w:iCs/>
          <w:color w:val="222222"/>
        </w:rPr>
        <w:t>A Room of One’s Own</w:t>
      </w:r>
      <w:r w:rsidRPr="00251A10">
        <w:rPr>
          <w:rFonts w:ascii="Calibri" w:hAnsi="Calibri" w:cs="Arial"/>
          <w:color w:val="222222"/>
        </w:rPr>
        <w:t>) and </w:t>
      </w:r>
      <w:r w:rsidRPr="00251A10">
        <w:rPr>
          <w:rFonts w:ascii="Calibri" w:hAnsi="Calibri" w:cs="Arial"/>
          <w:i/>
          <w:iCs/>
          <w:color w:val="222222"/>
        </w:rPr>
        <w:t>Shirley Valentine</w:t>
      </w:r>
      <w:r w:rsidRPr="00251A10">
        <w:rPr>
          <w:rFonts w:ascii="Calibri" w:hAnsi="Calibri" w:cs="Arial"/>
          <w:color w:val="222222"/>
        </w:rPr>
        <w:t> to packed houses</w:t>
      </w:r>
      <w:r w:rsidR="000A39B2">
        <w:rPr>
          <w:rFonts w:ascii="Calibri" w:hAnsi="Calibri" w:cs="Arial"/>
          <w:color w:val="222222"/>
        </w:rPr>
        <w:t xml:space="preserve">. </w:t>
      </w:r>
    </w:p>
    <w:p w:rsidR="00251A10" w:rsidRPr="00251A10" w:rsidRDefault="00251A10" w:rsidP="00251A10">
      <w:pPr>
        <w:shd w:val="clear" w:color="auto" w:fill="FFFFFF"/>
        <w:rPr>
          <w:rFonts w:ascii="Calibri" w:hAnsi="Calibri" w:cs="Arial"/>
          <w:color w:val="222222"/>
        </w:rPr>
      </w:pPr>
      <w:r w:rsidRPr="00251A10">
        <w:rPr>
          <w:rFonts w:ascii="Calibri" w:hAnsi="Calibri" w:cs="Arial"/>
          <w:color w:val="222222"/>
        </w:rPr>
        <w:t> </w:t>
      </w:r>
    </w:p>
    <w:p w:rsidR="00251A10" w:rsidRPr="00251A10" w:rsidRDefault="00251A10" w:rsidP="00251A10">
      <w:pPr>
        <w:shd w:val="clear" w:color="auto" w:fill="FFFFFF"/>
        <w:rPr>
          <w:rFonts w:ascii="Calibri" w:hAnsi="Calibri" w:cs="Arial"/>
          <w:color w:val="222222"/>
        </w:rPr>
      </w:pPr>
      <w:r w:rsidRPr="00251A10">
        <w:rPr>
          <w:rFonts w:ascii="Calibri" w:hAnsi="Calibri" w:cs="Arial"/>
          <w:b/>
          <w:bCs/>
          <w:color w:val="000000"/>
        </w:rPr>
        <w:t>Dominique Gerrard</w:t>
      </w:r>
      <w:r w:rsidRPr="00251A10">
        <w:rPr>
          <w:rFonts w:ascii="Calibri" w:hAnsi="Calibri" w:cs="Arial"/>
          <w:color w:val="000000"/>
        </w:rPr>
        <w:t> </w:t>
      </w:r>
      <w:r w:rsidR="005463A8">
        <w:rPr>
          <w:rFonts w:ascii="Calibri" w:hAnsi="Calibri" w:cs="Arial"/>
          <w:color w:val="000000"/>
        </w:rPr>
        <w:t>–</w:t>
      </w:r>
      <w:r w:rsidRPr="00251A10">
        <w:rPr>
          <w:rFonts w:ascii="Calibri" w:hAnsi="Calibri" w:cs="Arial"/>
          <w:color w:val="000000"/>
        </w:rPr>
        <w:t xml:space="preserve"> a dramaturg and director working largely with writers on developing new plays. Recent credits include award winning production Quintessence (Emily Carding), SOE &amp; A Necessary Woman (both for Clair </w:t>
      </w:r>
      <w:proofErr w:type="spellStart"/>
      <w:r w:rsidRPr="00251A10">
        <w:rPr>
          <w:rFonts w:ascii="Calibri" w:hAnsi="Calibri" w:cs="Arial"/>
          <w:color w:val="000000"/>
        </w:rPr>
        <w:t>Obscur</w:t>
      </w:r>
      <w:proofErr w:type="spellEnd"/>
      <w:r w:rsidRPr="00251A10">
        <w:rPr>
          <w:rFonts w:ascii="Calibri" w:hAnsi="Calibri" w:cs="Arial"/>
          <w:color w:val="000000"/>
        </w:rPr>
        <w:t xml:space="preserve"> Theatre) and Heather's previous work Room (Emul8). She runs Hastings Meisner and Vital Theatre.</w:t>
      </w:r>
    </w:p>
    <w:p w:rsidR="00251A10" w:rsidRPr="00251A10" w:rsidRDefault="00251A10" w:rsidP="00251A10">
      <w:pPr>
        <w:shd w:val="clear" w:color="auto" w:fill="FFFFFF"/>
        <w:jc w:val="center"/>
        <w:rPr>
          <w:rFonts w:ascii="Calibri" w:hAnsi="Calibri" w:cs="Arial"/>
          <w:color w:val="222222"/>
        </w:rPr>
      </w:pPr>
      <w:r w:rsidRPr="00251A10">
        <w:rPr>
          <w:rFonts w:ascii="Calibri" w:hAnsi="Calibri" w:cs="Arial"/>
          <w:color w:val="FF0000"/>
        </w:rPr>
        <w:t> </w:t>
      </w:r>
    </w:p>
    <w:p w:rsidR="00251A10" w:rsidRPr="00251A10" w:rsidRDefault="00251A10" w:rsidP="00251A10">
      <w:pPr>
        <w:shd w:val="clear" w:color="auto" w:fill="FFFFFF"/>
        <w:rPr>
          <w:rFonts w:ascii="Calibri" w:hAnsi="Calibri" w:cs="Arial"/>
          <w:color w:val="222222"/>
        </w:rPr>
      </w:pPr>
      <w:r w:rsidRPr="00251A10">
        <w:rPr>
          <w:rFonts w:ascii="Calibri" w:hAnsi="Calibri" w:cs="Arial"/>
          <w:b/>
          <w:bCs/>
          <w:color w:val="222222"/>
        </w:rPr>
        <w:t>Emul8 Theatre Company</w:t>
      </w:r>
      <w:r w:rsidRPr="00251A10">
        <w:rPr>
          <w:rFonts w:ascii="Calibri" w:hAnsi="Calibri" w:cs="Arial"/>
          <w:color w:val="222222"/>
        </w:rPr>
        <w:t xml:space="preserve"> challenges boundaries, seeking to engage the audience in a dialogue around themes of justice, female empowerment, and freedom of expression. </w:t>
      </w:r>
      <w:r w:rsidR="00313143">
        <w:rPr>
          <w:rFonts w:ascii="Calibri" w:hAnsi="Calibri" w:cs="Arial"/>
          <w:color w:val="222222"/>
        </w:rPr>
        <w:t>We</w:t>
      </w:r>
      <w:r w:rsidRPr="00251A10">
        <w:rPr>
          <w:rFonts w:ascii="Calibri" w:hAnsi="Calibri" w:cs="Arial"/>
          <w:color w:val="222222"/>
        </w:rPr>
        <w:t xml:space="preserve"> develop fresh ideas and perspectives, offering new writing around current issues, concerns and controversies. </w:t>
      </w:r>
      <w:r w:rsidR="00313143">
        <w:rPr>
          <w:rFonts w:ascii="Calibri" w:hAnsi="Calibri" w:cs="Arial"/>
          <w:color w:val="222222"/>
        </w:rPr>
        <w:t>We</w:t>
      </w:r>
      <w:r w:rsidRPr="00251A10">
        <w:rPr>
          <w:rFonts w:ascii="Calibri" w:hAnsi="Calibri" w:cs="Arial"/>
          <w:color w:val="222222"/>
        </w:rPr>
        <w:t xml:space="preserve"> also </w:t>
      </w:r>
      <w:proofErr w:type="spellStart"/>
      <w:r w:rsidRPr="00251A10">
        <w:rPr>
          <w:rFonts w:ascii="Calibri" w:hAnsi="Calibri" w:cs="Arial"/>
          <w:color w:val="222222"/>
        </w:rPr>
        <w:t>dramatise</w:t>
      </w:r>
      <w:proofErr w:type="spellEnd"/>
      <w:r w:rsidRPr="00251A10">
        <w:rPr>
          <w:rFonts w:ascii="Calibri" w:hAnsi="Calibri" w:cs="Arial"/>
          <w:color w:val="222222"/>
        </w:rPr>
        <w:t xml:space="preserve"> and adapt existing iconic texts, making them accessible and relevant to a contemporary audience. Emul8 seeks to interrogate prejudices and stereotypical representations through thought-provoking and innovative text and staging.</w:t>
      </w:r>
    </w:p>
    <w:p w:rsidR="00251A10" w:rsidRPr="00251A10" w:rsidRDefault="00251A10" w:rsidP="00251A10">
      <w:pPr>
        <w:shd w:val="clear" w:color="auto" w:fill="FFFFFF"/>
        <w:rPr>
          <w:rFonts w:ascii="Calibri" w:hAnsi="Calibri" w:cs="Arial"/>
          <w:color w:val="222222"/>
        </w:rPr>
      </w:pPr>
    </w:p>
    <w:p w:rsidR="00251A10" w:rsidRPr="00251A10" w:rsidRDefault="00251A10" w:rsidP="00251A10">
      <w:pPr>
        <w:shd w:val="clear" w:color="auto" w:fill="FFFFFF"/>
        <w:rPr>
          <w:rFonts w:ascii="Calibri" w:hAnsi="Calibri" w:cs="Arial"/>
          <w:color w:val="222222"/>
        </w:rPr>
      </w:pPr>
      <w:r w:rsidRPr="00251A10">
        <w:rPr>
          <w:rFonts w:ascii="Calibri" w:hAnsi="Calibri" w:cs="Arial"/>
          <w:color w:val="FF0000"/>
        </w:rPr>
        <w:t> </w:t>
      </w:r>
    </w:p>
    <w:p w:rsidR="003365D4" w:rsidRPr="00DC67FA" w:rsidRDefault="003365D4" w:rsidP="003365D4">
      <w:pPr>
        <w:shd w:val="clear" w:color="auto" w:fill="FFFFFF"/>
        <w:tabs>
          <w:tab w:val="center" w:pos="2195"/>
        </w:tabs>
        <w:jc w:val="center"/>
        <w:rPr>
          <w:rFonts w:ascii="Calibri" w:hAnsi="Calibri" w:cs="Arial"/>
          <w:b/>
          <w:bCs/>
          <w:color w:val="222222"/>
          <w:sz w:val="32"/>
          <w:szCs w:val="32"/>
          <w:u w:val="single"/>
        </w:rPr>
      </w:pPr>
      <w:r w:rsidRPr="00DC67FA">
        <w:rPr>
          <w:rFonts w:ascii="Calibri" w:hAnsi="Calibri" w:cs="Arial"/>
          <w:b/>
          <w:bCs/>
          <w:color w:val="222222"/>
          <w:sz w:val="32"/>
          <w:szCs w:val="32"/>
          <w:u w:val="single"/>
        </w:rPr>
        <w:t>REVIEWS</w:t>
      </w:r>
    </w:p>
    <w:p w:rsidR="003365D4" w:rsidRPr="00F3009B" w:rsidRDefault="003365D4" w:rsidP="003365D4">
      <w:pPr>
        <w:shd w:val="clear" w:color="auto" w:fill="FFFFFF"/>
        <w:tabs>
          <w:tab w:val="center" w:pos="2195"/>
        </w:tabs>
        <w:jc w:val="center"/>
        <w:rPr>
          <w:rFonts w:ascii="Calibri" w:hAnsi="Calibri" w:cs="Arial"/>
          <w:b/>
          <w:bCs/>
          <w:color w:val="222222"/>
          <w:sz w:val="28"/>
          <w:szCs w:val="28"/>
        </w:rPr>
      </w:pPr>
    </w:p>
    <w:p w:rsidR="003365D4" w:rsidRDefault="003365D4" w:rsidP="003365D4">
      <w:r w:rsidRPr="00CF417D">
        <w:rPr>
          <w:rFonts w:ascii="Calibri" w:hAnsi="Calibri" w:cs="Arial"/>
          <w:b/>
          <w:bCs/>
          <w:color w:val="222222"/>
          <w:sz w:val="32"/>
          <w:szCs w:val="32"/>
          <w:u w:val="single"/>
        </w:rPr>
        <w:t>5 Star</w:t>
      </w:r>
      <w:r w:rsidRPr="00CF417D">
        <w:rPr>
          <w:rFonts w:ascii="Calibri" w:hAnsi="Calibri" w:cs="Arial"/>
          <w:b/>
          <w:bCs/>
          <w:color w:val="222222"/>
          <w:sz w:val="32"/>
          <w:szCs w:val="32"/>
        </w:rPr>
        <w:t xml:space="preserve">  BROADWAY BABY</w:t>
      </w:r>
      <w:r w:rsidRPr="00F3009B">
        <w:rPr>
          <w:rFonts w:ascii="Calibri" w:hAnsi="Calibri" w:cs="Arial"/>
          <w:b/>
          <w:bCs/>
          <w:color w:val="222222"/>
          <w:sz w:val="28"/>
          <w:szCs w:val="28"/>
        </w:rPr>
        <w:t xml:space="preserve">     </w:t>
      </w:r>
      <w:r>
        <w:rPr>
          <w:rFonts w:ascii="Segoe UI Symbol" w:hAnsi="Segoe UI Symbol" w:cs="Segoe UI Symbol"/>
          <w:color w:val="000000"/>
          <w:sz w:val="38"/>
          <w:szCs w:val="38"/>
          <w:shd w:val="clear" w:color="auto" w:fill="D3D6DB"/>
        </w:rPr>
        <w:t>★★★★★</w:t>
      </w:r>
    </w:p>
    <w:p w:rsidR="003365D4" w:rsidRDefault="003365D4" w:rsidP="003365D4"/>
    <w:p w:rsidR="003365D4" w:rsidRPr="00C41384" w:rsidRDefault="003365D4" w:rsidP="003365D4">
      <w:pPr>
        <w:rPr>
          <w:b/>
          <w:bCs/>
          <w:color w:val="000000" w:themeColor="text1"/>
        </w:rPr>
      </w:pPr>
      <w:r w:rsidRPr="00C41384">
        <w:rPr>
          <w:rFonts w:ascii="Helvetica Neue" w:hAnsi="Helvetica Neue"/>
          <w:b/>
          <w:bCs/>
          <w:color w:val="000000" w:themeColor="text1"/>
          <w:sz w:val="27"/>
          <w:szCs w:val="27"/>
          <w:shd w:val="clear" w:color="auto" w:fill="FFFFFF"/>
        </w:rPr>
        <w:t>‘Powerful, tense, heart-breaking.’</w:t>
      </w:r>
    </w:p>
    <w:p w:rsidR="003365D4" w:rsidRDefault="003365D4" w:rsidP="003365D4">
      <w:pPr>
        <w:shd w:val="clear" w:color="auto" w:fill="FFFFFF"/>
        <w:tabs>
          <w:tab w:val="center" w:pos="2195"/>
        </w:tabs>
        <w:jc w:val="center"/>
        <w:rPr>
          <w:rFonts w:ascii="Calibri" w:hAnsi="Calibri" w:cs="Arial"/>
          <w:b/>
          <w:bCs/>
          <w:color w:val="222222"/>
        </w:rPr>
      </w:pPr>
    </w:p>
    <w:p w:rsidR="003365D4" w:rsidRPr="00DC67FA" w:rsidRDefault="003365D4" w:rsidP="003365D4">
      <w:pPr>
        <w:shd w:val="clear" w:color="auto" w:fill="FFFFFF"/>
        <w:tabs>
          <w:tab w:val="center" w:pos="2195"/>
        </w:tabs>
        <w:rPr>
          <w:rStyle w:val="Hyperlink"/>
          <w:rFonts w:ascii="Calibri" w:hAnsi="Calibri" w:cs="Arial"/>
          <w:sz w:val="20"/>
          <w:szCs w:val="20"/>
        </w:rPr>
      </w:pPr>
      <w:hyperlink r:id="rId7" w:anchor=":~:text='%20The%20gaslighting%20is%20subtle%2C%20the,Great%20Expectations%20by%20Charles%20Dic" w:history="1">
        <w:r w:rsidRPr="00DC67FA">
          <w:rPr>
            <w:rStyle w:val="Hyperlink"/>
            <w:rFonts w:ascii="Calibri" w:hAnsi="Calibri" w:cs="Arial"/>
            <w:sz w:val="20"/>
            <w:szCs w:val="20"/>
          </w:rPr>
          <w:t>https://broadwaybaby.com/shows/havisham/794532#:~:text='%20The%20gaslighting%20is%20subtle%2C%20the,Great%20Expectations%20by%20Charles%20Dic</w:t>
        </w:r>
      </w:hyperlink>
    </w:p>
    <w:p w:rsidR="003365D4" w:rsidRDefault="003365D4" w:rsidP="003365D4">
      <w:pPr>
        <w:shd w:val="clear" w:color="auto" w:fill="FFFFFF"/>
        <w:tabs>
          <w:tab w:val="center" w:pos="2195"/>
        </w:tabs>
        <w:jc w:val="center"/>
        <w:rPr>
          <w:rStyle w:val="Hyperlink"/>
          <w:rFonts w:ascii="Calibri" w:hAnsi="Calibri" w:cs="Arial"/>
        </w:rPr>
      </w:pPr>
    </w:p>
    <w:p w:rsidR="003365D4" w:rsidRPr="00CF417D" w:rsidRDefault="003365D4" w:rsidP="003365D4">
      <w:pPr>
        <w:shd w:val="clear" w:color="auto" w:fill="FFFFFF"/>
        <w:tabs>
          <w:tab w:val="center" w:pos="2195"/>
        </w:tabs>
        <w:rPr>
          <w:rFonts w:ascii="Calibri" w:hAnsi="Calibri" w:cs="Arial"/>
          <w:b/>
          <w:bCs/>
          <w:color w:val="000000" w:themeColor="text1"/>
          <w:sz w:val="32"/>
          <w:szCs w:val="32"/>
        </w:rPr>
      </w:pPr>
      <w:r w:rsidRPr="00CF417D">
        <w:rPr>
          <w:rStyle w:val="Hyperlink"/>
          <w:rFonts w:ascii="Calibri" w:hAnsi="Calibri" w:cs="Arial"/>
          <w:b/>
          <w:bCs/>
          <w:color w:val="000000" w:themeColor="text1"/>
          <w:sz w:val="32"/>
          <w:szCs w:val="32"/>
          <w:u w:val="none"/>
        </w:rPr>
        <w:t xml:space="preserve"> </w:t>
      </w:r>
      <w:r w:rsidRPr="00CF417D">
        <w:rPr>
          <w:rStyle w:val="Hyperlink"/>
          <w:rFonts w:ascii="Calibri" w:hAnsi="Calibri" w:cs="Arial"/>
          <w:b/>
          <w:bCs/>
          <w:color w:val="000000" w:themeColor="text1"/>
          <w:sz w:val="32"/>
          <w:szCs w:val="32"/>
        </w:rPr>
        <w:t xml:space="preserve">4 Star </w:t>
      </w:r>
      <w:r w:rsidRPr="00CF417D">
        <w:rPr>
          <w:rStyle w:val="Hyperlink"/>
          <w:rFonts w:ascii="Calibri" w:hAnsi="Calibri" w:cs="Arial"/>
          <w:b/>
          <w:bCs/>
          <w:color w:val="000000" w:themeColor="text1"/>
          <w:sz w:val="32"/>
          <w:szCs w:val="32"/>
          <w:u w:val="none"/>
        </w:rPr>
        <w:t xml:space="preserve"> THE STAGE  Paul Vale  </w:t>
      </w:r>
      <w:r>
        <w:rPr>
          <w:rFonts w:ascii="Segoe UI Symbol" w:hAnsi="Segoe UI Symbol" w:cs="Segoe UI Symbol"/>
          <w:color w:val="000000"/>
          <w:sz w:val="38"/>
          <w:szCs w:val="38"/>
          <w:shd w:val="clear" w:color="auto" w:fill="D3D6DB"/>
        </w:rPr>
        <w:t>★★★★</w:t>
      </w:r>
    </w:p>
    <w:p w:rsidR="003365D4" w:rsidRPr="00F3009B" w:rsidRDefault="003365D4" w:rsidP="003365D4">
      <w:pPr>
        <w:shd w:val="clear" w:color="auto" w:fill="FFFFFF"/>
        <w:tabs>
          <w:tab w:val="center" w:pos="2195"/>
        </w:tabs>
        <w:jc w:val="center"/>
        <w:rPr>
          <w:rFonts w:ascii="Apple Color Emoji" w:hAnsi="Apple Color Emoji" w:cs="Apple Color Emoji"/>
          <w:b/>
          <w:bCs/>
          <w:color w:val="202124"/>
          <w:sz w:val="28"/>
          <w:szCs w:val="28"/>
          <w:shd w:val="clear" w:color="auto" w:fill="FFFFFF"/>
        </w:rPr>
      </w:pPr>
    </w:p>
    <w:p w:rsidR="003365D4" w:rsidRPr="00F3009B" w:rsidRDefault="003365D4" w:rsidP="003365D4">
      <w:pPr>
        <w:rPr>
          <w:b/>
          <w:bCs/>
          <w:sz w:val="28"/>
          <w:szCs w:val="28"/>
        </w:rPr>
      </w:pPr>
      <w:r w:rsidRPr="00F3009B">
        <w:rPr>
          <w:rFonts w:ascii="Georgia" w:hAnsi="Georgia"/>
          <w:b/>
          <w:bCs/>
          <w:color w:val="333333"/>
          <w:sz w:val="28"/>
          <w:szCs w:val="28"/>
          <w:shd w:val="clear" w:color="auto" w:fill="FFFFFF"/>
        </w:rPr>
        <w:t xml:space="preserve">“gorgeously written and packed with haunting imagery” </w:t>
      </w:r>
    </w:p>
    <w:p w:rsidR="003365D4" w:rsidRPr="00DC67FA" w:rsidRDefault="003365D4" w:rsidP="003365D4">
      <w:pPr>
        <w:shd w:val="clear" w:color="auto" w:fill="FFFFFF"/>
        <w:tabs>
          <w:tab w:val="center" w:pos="2195"/>
        </w:tabs>
        <w:jc w:val="center"/>
        <w:rPr>
          <w:rStyle w:val="Hyperlink"/>
          <w:rFonts w:ascii="Calibri" w:hAnsi="Calibri" w:cs="Arial"/>
          <w:sz w:val="20"/>
          <w:szCs w:val="20"/>
        </w:rPr>
      </w:pPr>
    </w:p>
    <w:p w:rsidR="003365D4" w:rsidRPr="00DC67FA" w:rsidRDefault="003365D4" w:rsidP="003365D4">
      <w:pPr>
        <w:shd w:val="clear" w:color="auto" w:fill="FFFFFF"/>
        <w:tabs>
          <w:tab w:val="center" w:pos="2195"/>
        </w:tabs>
        <w:rPr>
          <w:rFonts w:ascii="Calibri" w:hAnsi="Calibri" w:cs="Arial"/>
          <w:color w:val="222222"/>
          <w:sz w:val="20"/>
          <w:szCs w:val="20"/>
        </w:rPr>
      </w:pPr>
      <w:hyperlink r:id="rId8" w:history="1">
        <w:r w:rsidRPr="00FD6EA1">
          <w:rPr>
            <w:rStyle w:val="Hyperlink"/>
            <w:rFonts w:ascii="Calibri" w:hAnsi="Calibri" w:cs="Arial"/>
            <w:sz w:val="20"/>
            <w:szCs w:val="20"/>
          </w:rPr>
          <w:t>https://www.thestage.co.uk/reviews/havisham-review-zoo-playground-edinburgh-heather-alexander</w:t>
        </w:r>
      </w:hyperlink>
    </w:p>
    <w:p w:rsidR="003365D4" w:rsidRDefault="003365D4" w:rsidP="003365D4">
      <w:pPr>
        <w:shd w:val="clear" w:color="auto" w:fill="FFFFFF"/>
        <w:tabs>
          <w:tab w:val="center" w:pos="2195"/>
        </w:tabs>
        <w:rPr>
          <w:rFonts w:ascii="Calibri" w:hAnsi="Calibri" w:cs="Arial"/>
          <w:color w:val="222222"/>
        </w:rPr>
      </w:pPr>
      <w:r>
        <w:rPr>
          <w:rFonts w:ascii="Calibri" w:hAnsi="Calibri" w:cs="Arial"/>
          <w:color w:val="222222"/>
        </w:rPr>
        <w:t xml:space="preserve">      </w:t>
      </w:r>
    </w:p>
    <w:p w:rsidR="003365D4" w:rsidRDefault="003365D4" w:rsidP="003365D4">
      <w:pPr>
        <w:rPr>
          <w:rFonts w:ascii="Apple Color Emoji" w:hAnsi="Apple Color Emoji" w:cs="Apple Color Emoji"/>
          <w:b/>
          <w:bCs/>
          <w:color w:val="202124"/>
          <w:sz w:val="32"/>
          <w:szCs w:val="32"/>
          <w:shd w:val="clear" w:color="auto" w:fill="FFFFFF"/>
        </w:rPr>
      </w:pPr>
      <w:r>
        <w:rPr>
          <w:rFonts w:ascii="Calibri" w:hAnsi="Calibri" w:cs="Arial"/>
          <w:color w:val="222222"/>
        </w:rPr>
        <w:t xml:space="preserve"> </w:t>
      </w:r>
      <w:r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5 </w:t>
      </w:r>
      <w:r w:rsidRPr="00CF417D">
        <w:rPr>
          <w:rFonts w:asciiTheme="minorHAnsi" w:hAnsiTheme="minorHAnsi" w:cstheme="minorHAnsi"/>
          <w:b/>
          <w:bCs/>
          <w:sz w:val="32"/>
          <w:szCs w:val="32"/>
          <w:u w:val="single"/>
        </w:rPr>
        <w:t>Star</w:t>
      </w:r>
      <w:r w:rsidRPr="00CF417D">
        <w:rPr>
          <w:rFonts w:asciiTheme="minorHAnsi" w:hAnsiTheme="minorHAnsi" w:cstheme="minorHAnsi"/>
          <w:sz w:val="32"/>
          <w:szCs w:val="32"/>
        </w:rPr>
        <w:t xml:space="preserve">   </w:t>
      </w:r>
      <w:r w:rsidRPr="00CF417D">
        <w:rPr>
          <w:rFonts w:asciiTheme="minorHAnsi" w:hAnsiTheme="minorHAnsi" w:cstheme="minorHAnsi"/>
          <w:b/>
          <w:bCs/>
          <w:sz w:val="32"/>
          <w:szCs w:val="32"/>
        </w:rPr>
        <w:t>WEBF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</w:t>
      </w:r>
      <w:r>
        <w:rPr>
          <w:rFonts w:ascii="Segoe UI Symbol" w:hAnsi="Segoe UI Symbol" w:cs="Segoe UI Symbol"/>
          <w:color w:val="000000"/>
          <w:sz w:val="38"/>
          <w:szCs w:val="38"/>
          <w:shd w:val="clear" w:color="auto" w:fill="D3D6DB"/>
        </w:rPr>
        <w:t>★★★★★</w:t>
      </w:r>
    </w:p>
    <w:p w:rsidR="003365D4" w:rsidRPr="00DC67FA" w:rsidRDefault="003365D4" w:rsidP="003365D4">
      <w:pPr>
        <w:rPr>
          <w:rFonts w:asciiTheme="minorHAnsi" w:hAnsiTheme="minorHAnsi" w:cstheme="minorHAnsi"/>
        </w:rPr>
      </w:pPr>
    </w:p>
    <w:p w:rsidR="003365D4" w:rsidRPr="00DC67FA" w:rsidRDefault="003365D4" w:rsidP="003365D4">
      <w:pPr>
        <w:rPr>
          <w:b/>
          <w:bCs/>
          <w:sz w:val="28"/>
          <w:szCs w:val="28"/>
        </w:rPr>
      </w:pPr>
      <w:r w:rsidRPr="00DC67FA">
        <w:rPr>
          <w:b/>
          <w:bCs/>
          <w:sz w:val="28"/>
          <w:szCs w:val="28"/>
        </w:rPr>
        <w:t>“This is a beautifully crafted piece of theatre, whether you are a fan of Dickens or not. The story stands strong alone.”</w:t>
      </w:r>
    </w:p>
    <w:p w:rsidR="003365D4" w:rsidRPr="00DC67FA" w:rsidRDefault="003365D4" w:rsidP="003365D4">
      <w:pPr>
        <w:rPr>
          <w:b/>
          <w:bCs/>
          <w:sz w:val="28"/>
          <w:szCs w:val="28"/>
        </w:rPr>
      </w:pPr>
    </w:p>
    <w:p w:rsidR="003365D4" w:rsidRPr="00DC67FA" w:rsidRDefault="003365D4" w:rsidP="003365D4">
      <w:pPr>
        <w:rPr>
          <w:b/>
          <w:bCs/>
          <w:sz w:val="28"/>
          <w:szCs w:val="28"/>
        </w:rPr>
      </w:pPr>
      <w:r w:rsidRPr="00DC67FA">
        <w:rPr>
          <w:b/>
          <w:bCs/>
          <w:sz w:val="28"/>
          <w:szCs w:val="28"/>
        </w:rPr>
        <w:t xml:space="preserve"> “a cobwebbed tale of heartbreak” </w:t>
      </w:r>
    </w:p>
    <w:p w:rsidR="003365D4" w:rsidRPr="00DC67FA" w:rsidRDefault="003365D4" w:rsidP="003365D4">
      <w:pPr>
        <w:rPr>
          <w:b/>
          <w:bCs/>
          <w:sz w:val="20"/>
          <w:szCs w:val="20"/>
        </w:rPr>
      </w:pPr>
    </w:p>
    <w:p w:rsidR="003365D4" w:rsidRDefault="003365D4" w:rsidP="003365D4">
      <w:pPr>
        <w:rPr>
          <w:sz w:val="20"/>
          <w:szCs w:val="20"/>
        </w:rPr>
      </w:pPr>
      <w:hyperlink r:id="rId9" w:history="1">
        <w:r w:rsidRPr="00DC67FA">
          <w:rPr>
            <w:rStyle w:val="Hyperlink"/>
            <w:sz w:val="20"/>
            <w:szCs w:val="20"/>
          </w:rPr>
          <w:t>https://www.westendbestfriend.co.uk/news/fringe-review-havisham-emul8-productions</w:t>
        </w:r>
      </w:hyperlink>
    </w:p>
    <w:p w:rsidR="003365D4" w:rsidRDefault="003365D4" w:rsidP="003365D4">
      <w:pPr>
        <w:rPr>
          <w:sz w:val="20"/>
          <w:szCs w:val="20"/>
        </w:rPr>
      </w:pPr>
    </w:p>
    <w:p w:rsidR="003365D4" w:rsidRDefault="003365D4" w:rsidP="003365D4">
      <w:pPr>
        <w:rPr>
          <w:rFonts w:ascii="Segoe UI Symbol" w:hAnsi="Segoe UI Symbol" w:cs="Segoe UI Symbol"/>
          <w:color w:val="000000"/>
          <w:sz w:val="38"/>
          <w:szCs w:val="38"/>
          <w:shd w:val="clear" w:color="auto" w:fill="D3D6DB"/>
        </w:rPr>
      </w:pPr>
      <w:r w:rsidRPr="00C41384">
        <w:rPr>
          <w:b/>
          <w:bCs/>
          <w:sz w:val="32"/>
          <w:szCs w:val="32"/>
          <w:u w:val="single"/>
        </w:rPr>
        <w:t>4 Star</w:t>
      </w:r>
      <w:r w:rsidRPr="008721A0">
        <w:rPr>
          <w:b/>
          <w:bCs/>
          <w:sz w:val="32"/>
          <w:szCs w:val="32"/>
        </w:rPr>
        <w:t xml:space="preserve"> Theatre Weekly</w:t>
      </w:r>
      <w:r>
        <w:rPr>
          <w:b/>
          <w:bCs/>
          <w:sz w:val="32"/>
          <w:szCs w:val="32"/>
        </w:rPr>
        <w:t xml:space="preserve"> </w:t>
      </w:r>
      <w:r>
        <w:rPr>
          <w:rFonts w:ascii="Segoe UI Symbol" w:hAnsi="Segoe UI Symbol" w:cs="Segoe UI Symbol"/>
          <w:color w:val="000000"/>
          <w:sz w:val="38"/>
          <w:szCs w:val="38"/>
          <w:shd w:val="clear" w:color="auto" w:fill="D3D6DB"/>
        </w:rPr>
        <w:t>★★★★</w:t>
      </w:r>
    </w:p>
    <w:p w:rsidR="003365D4" w:rsidRDefault="003365D4" w:rsidP="003365D4">
      <w:pPr>
        <w:rPr>
          <w:rFonts w:ascii="Segoe UI Symbol" w:hAnsi="Segoe UI Symbol" w:cs="Segoe UI Symbol"/>
          <w:color w:val="000000"/>
          <w:sz w:val="38"/>
          <w:szCs w:val="38"/>
          <w:shd w:val="clear" w:color="auto" w:fill="D3D6DB"/>
        </w:rPr>
      </w:pPr>
    </w:p>
    <w:p w:rsidR="003365D4" w:rsidRPr="00C41384" w:rsidRDefault="003365D4" w:rsidP="003365D4">
      <w:pPr>
        <w:shd w:val="clear" w:color="auto" w:fill="FFFFFF"/>
        <w:textAlignment w:val="baseline"/>
        <w:rPr>
          <w:b/>
          <w:bCs/>
          <w:color w:val="000000"/>
          <w:sz w:val="32"/>
          <w:szCs w:val="32"/>
        </w:rPr>
      </w:pPr>
      <w:r w:rsidRPr="00C41384"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  <w:t>“Havisham</w:t>
      </w:r>
      <w:r w:rsidRPr="00C41384">
        <w:rPr>
          <w:b/>
          <w:bCs/>
          <w:color w:val="000000"/>
          <w:sz w:val="32"/>
          <w:szCs w:val="32"/>
        </w:rPr>
        <w:t xml:space="preserve"> stands out for its original and </w:t>
      </w:r>
      <w:proofErr w:type="spellStart"/>
      <w:r w:rsidRPr="00C41384">
        <w:rPr>
          <w:b/>
          <w:bCs/>
          <w:color w:val="000000"/>
          <w:sz w:val="32"/>
          <w:szCs w:val="32"/>
        </w:rPr>
        <w:t>skillful</w:t>
      </w:r>
      <w:proofErr w:type="spellEnd"/>
      <w:r w:rsidRPr="00C41384">
        <w:rPr>
          <w:b/>
          <w:bCs/>
          <w:color w:val="000000"/>
          <w:sz w:val="32"/>
          <w:szCs w:val="32"/>
        </w:rPr>
        <w:t xml:space="preserve"> narrative craft, as if characters and atmospheres were drawn from the pages of a literary piece, while simultaneously, opening a poignant contemplation on the power of trauma over the psyche and body of its sufferers.”</w:t>
      </w:r>
    </w:p>
    <w:p w:rsidR="003365D4" w:rsidRDefault="003365D4" w:rsidP="003365D4"/>
    <w:p w:rsidR="003365D4" w:rsidRDefault="003365D4" w:rsidP="003365D4">
      <w:hyperlink r:id="rId10" w:history="1">
        <w:r w:rsidRPr="00FD6EA1">
          <w:rPr>
            <w:rStyle w:val="Hyperlink"/>
          </w:rPr>
          <w:t>https://theatreweekly.com/edinburgh-review-havisham-at-zoo-playground/</w:t>
        </w:r>
      </w:hyperlink>
    </w:p>
    <w:p w:rsidR="003365D4" w:rsidRDefault="003365D4" w:rsidP="003365D4"/>
    <w:p w:rsidR="003365D4" w:rsidRPr="000E04AA" w:rsidRDefault="003365D4" w:rsidP="003365D4">
      <w:pPr>
        <w:shd w:val="clear" w:color="auto" w:fill="FFFFFF"/>
        <w:tabs>
          <w:tab w:val="center" w:pos="2195"/>
        </w:tabs>
        <w:rPr>
          <w:rFonts w:ascii="Calibri" w:hAnsi="Calibri" w:cs="Arial"/>
          <w:b/>
          <w:bCs/>
          <w:color w:val="222222"/>
          <w:sz w:val="32"/>
          <w:szCs w:val="32"/>
        </w:rPr>
      </w:pPr>
      <w:r w:rsidRPr="000E04AA">
        <w:rPr>
          <w:rFonts w:ascii="Calibri" w:hAnsi="Calibri" w:cs="Arial"/>
          <w:b/>
          <w:bCs/>
          <w:color w:val="222222"/>
          <w:sz w:val="32"/>
          <w:szCs w:val="32"/>
        </w:rPr>
        <w:t>FRINGE REVIEW</w:t>
      </w:r>
      <w:r>
        <w:rPr>
          <w:rFonts w:ascii="Calibri" w:hAnsi="Calibri" w:cs="Arial"/>
          <w:b/>
          <w:bCs/>
          <w:color w:val="222222"/>
          <w:sz w:val="32"/>
          <w:szCs w:val="32"/>
        </w:rPr>
        <w:t xml:space="preserve"> – Hidden Gem</w:t>
      </w:r>
    </w:p>
    <w:p w:rsidR="003365D4" w:rsidRDefault="003365D4" w:rsidP="003365D4">
      <w:pPr>
        <w:shd w:val="clear" w:color="auto" w:fill="FFFFFF"/>
        <w:tabs>
          <w:tab w:val="center" w:pos="2195"/>
        </w:tabs>
        <w:jc w:val="center"/>
        <w:rPr>
          <w:rFonts w:ascii="Calibri" w:hAnsi="Calibri" w:cs="Arial"/>
          <w:color w:val="222222"/>
        </w:rPr>
      </w:pPr>
    </w:p>
    <w:p w:rsidR="003365D4" w:rsidRPr="000E04AA" w:rsidRDefault="003365D4" w:rsidP="003365D4">
      <w:pPr>
        <w:rPr>
          <w:b/>
          <w:bCs/>
          <w:sz w:val="32"/>
          <w:szCs w:val="32"/>
        </w:rPr>
      </w:pPr>
      <w:r w:rsidRPr="000E04AA">
        <w:rPr>
          <w:b/>
          <w:bCs/>
          <w:color w:val="333333"/>
          <w:sz w:val="32"/>
          <w:szCs w:val="32"/>
          <w:shd w:val="clear" w:color="auto" w:fill="FFFFFF"/>
        </w:rPr>
        <w:t>‘As ever with Alexander, this is a masterclass in acting.’</w:t>
      </w:r>
    </w:p>
    <w:p w:rsidR="003365D4" w:rsidRDefault="003365D4" w:rsidP="003365D4">
      <w:pPr>
        <w:shd w:val="clear" w:color="auto" w:fill="FFFFFF"/>
        <w:tabs>
          <w:tab w:val="center" w:pos="2195"/>
        </w:tabs>
        <w:jc w:val="center"/>
        <w:rPr>
          <w:rFonts w:ascii="Calibri" w:hAnsi="Calibri" w:cs="Arial"/>
          <w:color w:val="222222"/>
        </w:rPr>
      </w:pPr>
    </w:p>
    <w:p w:rsidR="003365D4" w:rsidRDefault="003365D4" w:rsidP="003365D4">
      <w:pPr>
        <w:shd w:val="clear" w:color="auto" w:fill="FFFFFF"/>
        <w:tabs>
          <w:tab w:val="center" w:pos="2195"/>
        </w:tabs>
        <w:rPr>
          <w:rStyle w:val="Hyperlink"/>
          <w:rFonts w:ascii="Calibri" w:hAnsi="Calibri" w:cs="Arial"/>
        </w:rPr>
      </w:pPr>
      <w:hyperlink r:id="rId11" w:history="1">
        <w:r w:rsidRPr="00FD6EA1">
          <w:rPr>
            <w:rStyle w:val="Hyperlink"/>
            <w:rFonts w:ascii="Calibri" w:hAnsi="Calibri" w:cs="Arial"/>
          </w:rPr>
          <w:t>http://fringereview.co.uk/review/brighton-fringe/2023/havisham/</w:t>
        </w:r>
      </w:hyperlink>
    </w:p>
    <w:p w:rsidR="003365D4" w:rsidRDefault="003365D4" w:rsidP="003365D4">
      <w:pPr>
        <w:shd w:val="clear" w:color="auto" w:fill="FFFFFF"/>
        <w:tabs>
          <w:tab w:val="center" w:pos="2195"/>
        </w:tabs>
        <w:rPr>
          <w:rStyle w:val="Hyperlink"/>
          <w:rFonts w:ascii="Calibri" w:hAnsi="Calibri" w:cs="Arial"/>
        </w:rPr>
      </w:pPr>
    </w:p>
    <w:p w:rsidR="003365D4" w:rsidRDefault="003365D4" w:rsidP="003365D4">
      <w:pPr>
        <w:shd w:val="clear" w:color="auto" w:fill="FFFFFF"/>
        <w:tabs>
          <w:tab w:val="center" w:pos="2195"/>
        </w:tabs>
        <w:rPr>
          <w:rStyle w:val="Hyperlink"/>
          <w:b/>
          <w:bCs/>
          <w:color w:val="000000" w:themeColor="text1"/>
          <w:sz w:val="32"/>
          <w:szCs w:val="32"/>
        </w:rPr>
      </w:pPr>
    </w:p>
    <w:p w:rsidR="003365D4" w:rsidRDefault="003365D4" w:rsidP="003365D4">
      <w:pPr>
        <w:shd w:val="clear" w:color="auto" w:fill="FFFFFF"/>
        <w:tabs>
          <w:tab w:val="center" w:pos="2195"/>
        </w:tabs>
        <w:rPr>
          <w:rStyle w:val="Hyperlink"/>
          <w:b/>
          <w:bCs/>
          <w:color w:val="000000" w:themeColor="text1"/>
          <w:sz w:val="32"/>
          <w:szCs w:val="32"/>
        </w:rPr>
      </w:pPr>
      <w:r>
        <w:rPr>
          <w:rStyle w:val="Hyperlink"/>
          <w:b/>
          <w:bCs/>
          <w:color w:val="000000" w:themeColor="text1"/>
          <w:sz w:val="32"/>
          <w:szCs w:val="32"/>
        </w:rPr>
        <w:t>Reviews continued</w:t>
      </w:r>
    </w:p>
    <w:p w:rsidR="003365D4" w:rsidRDefault="003365D4" w:rsidP="003365D4">
      <w:pPr>
        <w:shd w:val="clear" w:color="auto" w:fill="FFFFFF"/>
        <w:tabs>
          <w:tab w:val="center" w:pos="2195"/>
        </w:tabs>
        <w:rPr>
          <w:rStyle w:val="Hyperlink"/>
          <w:b/>
          <w:bCs/>
          <w:color w:val="000000" w:themeColor="text1"/>
          <w:sz w:val="32"/>
          <w:szCs w:val="32"/>
        </w:rPr>
      </w:pPr>
    </w:p>
    <w:p w:rsidR="003365D4" w:rsidRDefault="003365D4" w:rsidP="003365D4">
      <w:pPr>
        <w:shd w:val="clear" w:color="auto" w:fill="FFFFFF"/>
        <w:tabs>
          <w:tab w:val="center" w:pos="2195"/>
        </w:tabs>
        <w:rPr>
          <w:rFonts w:ascii="Segoe UI Symbol" w:hAnsi="Segoe UI Symbol" w:cs="Segoe UI Symbol"/>
          <w:color w:val="000000"/>
          <w:sz w:val="38"/>
          <w:szCs w:val="38"/>
          <w:shd w:val="clear" w:color="auto" w:fill="D3D6DB"/>
        </w:rPr>
      </w:pPr>
      <w:r w:rsidRPr="00442740">
        <w:rPr>
          <w:rStyle w:val="Hyperlink"/>
          <w:b/>
          <w:bCs/>
          <w:color w:val="000000" w:themeColor="text1"/>
          <w:sz w:val="32"/>
          <w:szCs w:val="32"/>
        </w:rPr>
        <w:t>4 Star</w:t>
      </w:r>
      <w:r w:rsidRPr="00442740">
        <w:rPr>
          <w:rStyle w:val="Hyperlink"/>
          <w:b/>
          <w:bCs/>
          <w:color w:val="000000" w:themeColor="text1"/>
          <w:sz w:val="32"/>
          <w:szCs w:val="32"/>
          <w:u w:val="none"/>
        </w:rPr>
        <w:t xml:space="preserve"> Theatre Film and Arts Reviews</w:t>
      </w:r>
      <w:r>
        <w:rPr>
          <w:rStyle w:val="Hyperlink"/>
          <w:b/>
          <w:bCs/>
          <w:color w:val="000000" w:themeColor="text1"/>
          <w:sz w:val="32"/>
          <w:szCs w:val="32"/>
          <w:u w:val="none"/>
        </w:rPr>
        <w:t xml:space="preserve"> </w:t>
      </w:r>
      <w:r>
        <w:rPr>
          <w:rFonts w:ascii="Segoe UI Symbol" w:hAnsi="Segoe UI Symbol" w:cs="Segoe UI Symbol"/>
          <w:color w:val="000000"/>
          <w:sz w:val="38"/>
          <w:szCs w:val="38"/>
          <w:shd w:val="clear" w:color="auto" w:fill="D3D6DB"/>
        </w:rPr>
        <w:t>★★★★</w:t>
      </w:r>
    </w:p>
    <w:p w:rsidR="003365D4" w:rsidRDefault="003365D4" w:rsidP="003365D4">
      <w:pPr>
        <w:shd w:val="clear" w:color="auto" w:fill="FFFFFF"/>
        <w:tabs>
          <w:tab w:val="center" w:pos="2195"/>
        </w:tabs>
        <w:rPr>
          <w:rFonts w:ascii="Segoe UI Symbol" w:hAnsi="Segoe UI Symbol" w:cs="Segoe UI Symbol"/>
          <w:color w:val="000000"/>
          <w:sz w:val="38"/>
          <w:szCs w:val="38"/>
          <w:shd w:val="clear" w:color="auto" w:fill="D3D6DB"/>
        </w:rPr>
      </w:pPr>
    </w:p>
    <w:p w:rsidR="003365D4" w:rsidRPr="00442740" w:rsidRDefault="003365D4" w:rsidP="003365D4">
      <w:pPr>
        <w:shd w:val="clear" w:color="auto" w:fill="FFFFFF"/>
        <w:tabs>
          <w:tab w:val="center" w:pos="2195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‘Intriguing…the story intertwines smoothly…’</w:t>
      </w:r>
    </w:p>
    <w:p w:rsidR="00070564" w:rsidRDefault="00070564" w:rsidP="00070564">
      <w:pPr>
        <w:shd w:val="clear" w:color="auto" w:fill="FFFFFF"/>
        <w:jc w:val="center"/>
        <w:rPr>
          <w:rFonts w:ascii="Calibri" w:hAnsi="Calibri" w:cs="Arial"/>
          <w:b/>
          <w:bCs/>
          <w:color w:val="000000"/>
        </w:rPr>
      </w:pPr>
    </w:p>
    <w:p w:rsidR="00070564" w:rsidRDefault="00070564" w:rsidP="00070564">
      <w:pPr>
        <w:pStyle w:val="reviewbody"/>
        <w:shd w:val="clear" w:color="auto" w:fill="FFFFFF"/>
        <w:spacing w:before="0" w:beforeAutospacing="0" w:after="150" w:afterAutospacing="0"/>
        <w:jc w:val="both"/>
        <w:rPr>
          <w:rFonts w:ascii="Helvetica Neue" w:hAnsi="Helvetica Neue"/>
          <w:color w:val="555555"/>
          <w:sz w:val="27"/>
          <w:szCs w:val="27"/>
        </w:rPr>
      </w:pPr>
      <w:r>
        <w:rPr>
          <w:rFonts w:ascii="Helvetica Neue" w:hAnsi="Helvetica Neue"/>
          <w:color w:val="555555"/>
          <w:sz w:val="27"/>
          <w:szCs w:val="27"/>
        </w:rPr>
        <w:t xml:space="preserve">‘Alexander seems to unlock her own demons in Havisham, as well as her own angelic side and is a </w:t>
      </w:r>
      <w:proofErr w:type="spellStart"/>
      <w:r>
        <w:rPr>
          <w:rFonts w:ascii="Helvetica Neue" w:hAnsi="Helvetica Neue"/>
          <w:color w:val="555555"/>
          <w:sz w:val="27"/>
          <w:szCs w:val="27"/>
        </w:rPr>
        <w:t>breathtaking</w:t>
      </w:r>
      <w:proofErr w:type="spellEnd"/>
      <w:r>
        <w:rPr>
          <w:rFonts w:ascii="Helvetica Neue" w:hAnsi="Helvetica Neue"/>
          <w:color w:val="555555"/>
          <w:sz w:val="27"/>
          <w:szCs w:val="27"/>
        </w:rPr>
        <w:t xml:space="preserve"> sight to behold on stage.</w:t>
      </w:r>
    </w:p>
    <w:p w:rsidR="00070564" w:rsidRDefault="00A16C0D" w:rsidP="00070564">
      <w:pPr>
        <w:pStyle w:val="reviewbody"/>
        <w:shd w:val="clear" w:color="auto" w:fill="FFFFFF"/>
        <w:spacing w:before="0" w:beforeAutospacing="0" w:after="150" w:afterAutospacing="0"/>
        <w:jc w:val="both"/>
        <w:rPr>
          <w:rFonts w:ascii="Helvetica Neue" w:hAnsi="Helvetica Neue"/>
          <w:color w:val="555555"/>
          <w:sz w:val="27"/>
          <w:szCs w:val="27"/>
        </w:rPr>
      </w:pPr>
      <w:r>
        <w:rPr>
          <w:rFonts w:ascii="Helvetica Neue" w:hAnsi="Helvetica Neue"/>
          <w:color w:val="555555"/>
          <w:sz w:val="27"/>
          <w:szCs w:val="27"/>
        </w:rPr>
        <w:t>‘</w:t>
      </w:r>
      <w:r w:rsidR="00070564">
        <w:rPr>
          <w:rFonts w:ascii="Helvetica Neue" w:hAnsi="Helvetica Neue"/>
          <w:color w:val="555555"/>
          <w:sz w:val="27"/>
          <w:szCs w:val="27"/>
        </w:rPr>
        <w:t xml:space="preserve">Powerful, tense, </w:t>
      </w:r>
      <w:proofErr w:type="spellStart"/>
      <w:r w:rsidR="00070564">
        <w:rPr>
          <w:rFonts w:ascii="Helvetica Neue" w:hAnsi="Helvetica Neue"/>
          <w:color w:val="555555"/>
          <w:sz w:val="27"/>
          <w:szCs w:val="27"/>
        </w:rPr>
        <w:t>heartbreaking</w:t>
      </w:r>
      <w:proofErr w:type="spellEnd"/>
      <w:r w:rsidR="00070564">
        <w:rPr>
          <w:rFonts w:ascii="Helvetica Neue" w:hAnsi="Helvetica Neue"/>
          <w:color w:val="555555"/>
          <w:sz w:val="27"/>
          <w:szCs w:val="27"/>
        </w:rPr>
        <w:t>.’</w:t>
      </w:r>
    </w:p>
    <w:p w:rsidR="00070564" w:rsidRPr="00E95283" w:rsidRDefault="00070564" w:rsidP="00070564">
      <w:pPr>
        <w:pStyle w:val="reviewbody"/>
        <w:shd w:val="clear" w:color="auto" w:fill="FFFFFF"/>
        <w:spacing w:before="0" w:beforeAutospacing="0" w:after="150" w:afterAutospacing="0"/>
        <w:jc w:val="both"/>
        <w:rPr>
          <w:rFonts w:ascii="Helvetica Neue" w:hAnsi="Helvetica Neue"/>
          <w:color w:val="555555"/>
          <w:sz w:val="32"/>
          <w:szCs w:val="32"/>
        </w:rPr>
      </w:pPr>
      <w:r w:rsidRPr="00E95283">
        <w:rPr>
          <w:rFonts w:ascii="Calibri" w:hAnsi="Calibri" w:cs="Arial"/>
          <w:color w:val="2C2F34"/>
          <w:sz w:val="32"/>
          <w:szCs w:val="32"/>
        </w:rPr>
        <w:t> </w:t>
      </w:r>
      <w:r w:rsidRPr="00E95283">
        <w:rPr>
          <w:rFonts w:ascii="Segoe UI Symbol" w:hAnsi="Segoe UI Symbol" w:cs="Segoe UI Symbol"/>
          <w:color w:val="222222"/>
          <w:sz w:val="32"/>
          <w:szCs w:val="32"/>
        </w:rPr>
        <w:t>★★★★★</w:t>
      </w:r>
      <w:r w:rsidRPr="00E95283">
        <w:rPr>
          <w:rFonts w:ascii="Calibri" w:hAnsi="Calibri" w:cs="Arial"/>
          <w:color w:val="2C2F34"/>
          <w:sz w:val="32"/>
          <w:szCs w:val="32"/>
        </w:rPr>
        <w:t>  5 star Broadway Baby</w:t>
      </w:r>
    </w:p>
    <w:p w:rsidR="00070564" w:rsidRDefault="004F7F1E" w:rsidP="00070564">
      <w:pPr>
        <w:shd w:val="clear" w:color="auto" w:fill="FFFFFF"/>
        <w:rPr>
          <w:rFonts w:ascii="Calibri" w:hAnsi="Calibri" w:cs="Arial"/>
          <w:color w:val="000000"/>
        </w:rPr>
      </w:pPr>
      <w:hyperlink r:id="rId12" w:history="1">
        <w:r w:rsidR="00070564" w:rsidRPr="00DE4132">
          <w:rPr>
            <w:rStyle w:val="Hyperlink"/>
            <w:rFonts w:ascii="Calibri" w:hAnsi="Calibri" w:cs="Arial"/>
          </w:rPr>
          <w:t>https://broadwaybaby.com/shows/havisham/794532</w:t>
        </w:r>
      </w:hyperlink>
    </w:p>
    <w:p w:rsidR="00070564" w:rsidRDefault="00070564" w:rsidP="00070564">
      <w:pPr>
        <w:shd w:val="clear" w:color="auto" w:fill="FFFFFF"/>
        <w:rPr>
          <w:rFonts w:ascii="Calibri" w:hAnsi="Calibri" w:cs="Arial"/>
          <w:color w:val="000000"/>
        </w:rPr>
      </w:pPr>
    </w:p>
    <w:p w:rsidR="00E95283" w:rsidRPr="003365D4" w:rsidRDefault="00E95283" w:rsidP="00E95283">
      <w:pPr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‘</w:t>
      </w:r>
      <w:r w:rsidRPr="00E95283">
        <w:rPr>
          <w:color w:val="333333"/>
          <w:sz w:val="28"/>
          <w:szCs w:val="28"/>
          <w:shd w:val="clear" w:color="auto" w:fill="FFFFFF"/>
        </w:rPr>
        <w:t>As ever with Alexander, this is a masterclass in acting. </w:t>
      </w:r>
      <w:r w:rsidRPr="00E95283">
        <w:rPr>
          <w:color w:val="333333"/>
          <w:sz w:val="32"/>
          <w:szCs w:val="32"/>
          <w:shd w:val="clear" w:color="auto" w:fill="FFFFFF"/>
        </w:rPr>
        <w:t xml:space="preserve">The </w:t>
      </w:r>
      <w:r w:rsidR="00B0525D" w:rsidRPr="00E95283">
        <w:rPr>
          <w:b/>
          <w:bCs/>
          <w:color w:val="333333"/>
          <w:sz w:val="32"/>
          <w:szCs w:val="32"/>
          <w:shd w:val="clear" w:color="auto" w:fill="FFFFFF"/>
        </w:rPr>
        <w:t>OUTSTANDING</w:t>
      </w:r>
      <w:r w:rsidRPr="00E95283">
        <w:rPr>
          <w:color w:val="333333"/>
          <w:sz w:val="32"/>
          <w:szCs w:val="32"/>
          <w:shd w:val="clear" w:color="auto" w:fill="FFFFFF"/>
        </w:rPr>
        <w:t xml:space="preserve"> one-person show of the Fringe so far.’</w:t>
      </w:r>
    </w:p>
    <w:p w:rsidR="00E95283" w:rsidRPr="00E95283" w:rsidRDefault="00E95283" w:rsidP="00070564">
      <w:pPr>
        <w:shd w:val="clear" w:color="auto" w:fill="FFFFFF"/>
        <w:rPr>
          <w:rFonts w:ascii="Calibri" w:hAnsi="Calibri" w:cs="Arial"/>
          <w:color w:val="000000"/>
          <w:sz w:val="28"/>
          <w:szCs w:val="28"/>
        </w:rPr>
      </w:pPr>
    </w:p>
    <w:p w:rsidR="00070564" w:rsidRDefault="004F7F1E" w:rsidP="00070564">
      <w:pPr>
        <w:shd w:val="clear" w:color="auto" w:fill="FFFFFF"/>
        <w:rPr>
          <w:rFonts w:ascii="Calibri" w:hAnsi="Calibri" w:cs="Arial"/>
          <w:color w:val="000000"/>
        </w:rPr>
      </w:pPr>
      <w:hyperlink r:id="rId13" w:history="1">
        <w:r w:rsidR="00E95283" w:rsidRPr="00DE4132">
          <w:rPr>
            <w:rStyle w:val="Hyperlink"/>
            <w:rFonts w:ascii="Calibri" w:hAnsi="Calibri" w:cs="Arial"/>
          </w:rPr>
          <w:t>http://fringereview.co.uk/review/brighton-fringe/2023/havisham/</w:t>
        </w:r>
      </w:hyperlink>
    </w:p>
    <w:p w:rsidR="00E95283" w:rsidRPr="00070564" w:rsidRDefault="00E95283" w:rsidP="00070564">
      <w:pPr>
        <w:shd w:val="clear" w:color="auto" w:fill="FFFFFF"/>
        <w:rPr>
          <w:rFonts w:ascii="Calibri" w:hAnsi="Calibri" w:cs="Arial"/>
          <w:color w:val="000000"/>
        </w:rPr>
      </w:pPr>
    </w:p>
    <w:p w:rsidR="00070564" w:rsidRDefault="00070564" w:rsidP="00070564">
      <w:pPr>
        <w:shd w:val="clear" w:color="auto" w:fill="FFFFFF"/>
        <w:jc w:val="center"/>
        <w:rPr>
          <w:rFonts w:ascii="Calibri" w:hAnsi="Calibri" w:cs="Arial"/>
          <w:b/>
          <w:bCs/>
          <w:color w:val="000000"/>
        </w:rPr>
      </w:pPr>
    </w:p>
    <w:p w:rsidR="00070564" w:rsidRPr="00070564" w:rsidRDefault="00070564" w:rsidP="003365D4">
      <w:pPr>
        <w:shd w:val="clear" w:color="auto" w:fill="FFFFFF"/>
        <w:jc w:val="center"/>
        <w:rPr>
          <w:rFonts w:ascii="Calibri" w:hAnsi="Calibri" w:cs="Arial"/>
          <w:b/>
          <w:bCs/>
          <w:color w:val="222222"/>
        </w:rPr>
      </w:pPr>
      <w:r>
        <w:rPr>
          <w:rFonts w:ascii="Calibri" w:hAnsi="Calibri" w:cs="Arial"/>
          <w:b/>
          <w:bCs/>
          <w:color w:val="000000"/>
        </w:rPr>
        <w:t>Praise For Room – A Room of One’</w:t>
      </w:r>
      <w:r w:rsidR="00B4321E">
        <w:rPr>
          <w:rFonts w:ascii="Calibri" w:hAnsi="Calibri" w:cs="Arial"/>
          <w:b/>
          <w:bCs/>
          <w:color w:val="000000"/>
        </w:rPr>
        <w:t>s</w:t>
      </w:r>
      <w:r>
        <w:rPr>
          <w:rFonts w:ascii="Calibri" w:hAnsi="Calibri" w:cs="Arial"/>
          <w:b/>
          <w:bCs/>
          <w:color w:val="000000"/>
        </w:rPr>
        <w:t xml:space="preserve"> Own (Emul8 2022)</w:t>
      </w:r>
    </w:p>
    <w:p w:rsidR="00251A10" w:rsidRPr="00251A10" w:rsidRDefault="00251A10" w:rsidP="00251A10">
      <w:pPr>
        <w:shd w:val="clear" w:color="auto" w:fill="FFFFFF"/>
        <w:rPr>
          <w:rFonts w:ascii="Calibri" w:hAnsi="Calibri" w:cs="Arial"/>
          <w:color w:val="222222"/>
        </w:rPr>
      </w:pPr>
      <w:r w:rsidRPr="00251A10">
        <w:rPr>
          <w:rFonts w:ascii="Calibri" w:hAnsi="Calibri" w:cs="Arial"/>
          <w:color w:val="222222"/>
        </w:rPr>
        <w:t>'</w:t>
      </w:r>
      <w:r w:rsidRPr="00251A10">
        <w:rPr>
          <w:rFonts w:ascii="Calibri" w:hAnsi="Calibri" w:cs="Arial"/>
          <w:color w:val="333333"/>
        </w:rPr>
        <w:t>An exquisite performance…as a condensation and enactment of Woolf's seminal text, this can't be improved.'</w:t>
      </w:r>
    </w:p>
    <w:p w:rsidR="00251A10" w:rsidRPr="00251A10" w:rsidRDefault="00251A10" w:rsidP="00251A10">
      <w:pPr>
        <w:shd w:val="clear" w:color="auto" w:fill="FFFFFF"/>
        <w:rPr>
          <w:rFonts w:ascii="Calibri" w:hAnsi="Calibri" w:cs="Arial"/>
          <w:color w:val="222222"/>
        </w:rPr>
      </w:pPr>
      <w:r w:rsidRPr="00251A10">
        <w:rPr>
          <w:rFonts w:ascii="Calibri" w:hAnsi="Calibri" w:cs="Arial"/>
          <w:color w:val="333333"/>
        </w:rPr>
        <w:t xml:space="preserve">OUTSTANDING - </w:t>
      </w:r>
      <w:proofErr w:type="spellStart"/>
      <w:r w:rsidRPr="00251A10">
        <w:rPr>
          <w:rFonts w:ascii="Calibri" w:hAnsi="Calibri" w:cs="Arial"/>
          <w:color w:val="333333"/>
        </w:rPr>
        <w:t>FringeReview</w:t>
      </w:r>
      <w:proofErr w:type="spellEnd"/>
    </w:p>
    <w:p w:rsidR="00251A10" w:rsidRPr="00251A10" w:rsidRDefault="00251A10" w:rsidP="00251A10">
      <w:pPr>
        <w:shd w:val="clear" w:color="auto" w:fill="FFFFFF"/>
        <w:rPr>
          <w:rFonts w:ascii="Calibri" w:hAnsi="Calibri" w:cs="Arial"/>
          <w:color w:val="222222"/>
        </w:rPr>
      </w:pPr>
    </w:p>
    <w:p w:rsidR="00251A10" w:rsidRPr="00251A10" w:rsidRDefault="00251A10" w:rsidP="00251A10">
      <w:pPr>
        <w:shd w:val="clear" w:color="auto" w:fill="FFFFFF"/>
        <w:rPr>
          <w:rFonts w:ascii="Calibri" w:hAnsi="Calibri" w:cs="Arial"/>
          <w:color w:val="222222"/>
        </w:rPr>
      </w:pPr>
      <w:r w:rsidRPr="00251A10">
        <w:rPr>
          <w:rFonts w:ascii="Calibri" w:hAnsi="Calibri" w:cs="Arial"/>
          <w:color w:val="2C2F34"/>
        </w:rPr>
        <w:t>'Alexander, as </w:t>
      </w:r>
      <w:r w:rsidRPr="00251A10">
        <w:rPr>
          <w:rFonts w:ascii="Calibri" w:hAnsi="Calibri" w:cs="Arial"/>
          <w:color w:val="2C2F34"/>
          <w:bdr w:val="none" w:sz="0" w:space="0" w:color="auto" w:frame="1"/>
        </w:rPr>
        <w:t>Room</w:t>
      </w:r>
      <w:r w:rsidRPr="00251A10">
        <w:rPr>
          <w:rFonts w:ascii="Calibri" w:hAnsi="Calibri" w:cs="Arial"/>
          <w:color w:val="2C2F34"/>
        </w:rPr>
        <w:t>'s writer, delivers a linguistic treat. The language is a joy to hear. As a performer, Alexander is a delight to watch. Her assured performance is pitch perfect, and her nuanced vocal delivery brings the rich language to life.'      </w:t>
      </w:r>
    </w:p>
    <w:p w:rsidR="00251A10" w:rsidRPr="00251A10" w:rsidRDefault="00251A10" w:rsidP="00251A10">
      <w:pPr>
        <w:shd w:val="clear" w:color="auto" w:fill="FFFFFF"/>
        <w:rPr>
          <w:rFonts w:ascii="Calibri" w:hAnsi="Calibri" w:cs="Arial"/>
          <w:color w:val="222222"/>
        </w:rPr>
      </w:pPr>
      <w:r w:rsidRPr="00251A10">
        <w:rPr>
          <w:rFonts w:ascii="Calibri" w:hAnsi="Calibri" w:cs="Arial"/>
          <w:color w:val="2C2F34"/>
        </w:rPr>
        <w:t> </w:t>
      </w:r>
      <w:r w:rsidRPr="00251A10">
        <w:rPr>
          <w:rFonts w:ascii="Segoe UI Symbol" w:hAnsi="Segoe UI Symbol" w:cs="Segoe UI Symbol"/>
          <w:color w:val="222222"/>
        </w:rPr>
        <w:t>★★★★★</w:t>
      </w:r>
      <w:r w:rsidRPr="00251A10">
        <w:rPr>
          <w:rFonts w:ascii="Calibri" w:hAnsi="Calibri" w:cs="Arial"/>
          <w:color w:val="2C2F34"/>
        </w:rPr>
        <w:t>  Reviews Hub</w:t>
      </w:r>
    </w:p>
    <w:p w:rsidR="00251A10" w:rsidRPr="00251A10" w:rsidRDefault="00251A10" w:rsidP="00251A10">
      <w:pPr>
        <w:shd w:val="clear" w:color="auto" w:fill="FFFFFF"/>
        <w:rPr>
          <w:rFonts w:ascii="Calibri" w:hAnsi="Calibri" w:cs="Arial"/>
          <w:color w:val="222222"/>
        </w:rPr>
      </w:pPr>
      <w:r w:rsidRPr="00251A10">
        <w:rPr>
          <w:rFonts w:ascii="Calibri" w:hAnsi="Calibri" w:cs="Arial"/>
          <w:color w:val="2C2F34"/>
        </w:rPr>
        <w:t> </w:t>
      </w:r>
    </w:p>
    <w:p w:rsidR="00251A10" w:rsidRPr="00251A10" w:rsidRDefault="00251A10" w:rsidP="00251A10">
      <w:pPr>
        <w:shd w:val="clear" w:color="auto" w:fill="FFFFFF"/>
        <w:rPr>
          <w:rFonts w:ascii="Calibri" w:hAnsi="Calibri" w:cs="Arial"/>
          <w:color w:val="222222"/>
        </w:rPr>
      </w:pPr>
      <w:r w:rsidRPr="00251A10">
        <w:rPr>
          <w:rFonts w:ascii="Calibri" w:hAnsi="Calibri" w:cs="Arial"/>
          <w:color w:val="000000"/>
        </w:rPr>
        <w:t>'Heather Alexander lit up the stage as she portrayed one of the most fearless female writers in history.' </w:t>
      </w:r>
    </w:p>
    <w:p w:rsidR="00251A10" w:rsidRPr="00251A10" w:rsidRDefault="00251A10" w:rsidP="00251A10">
      <w:pPr>
        <w:shd w:val="clear" w:color="auto" w:fill="FFFFFF"/>
        <w:rPr>
          <w:rFonts w:ascii="Calibri" w:hAnsi="Calibri" w:cs="Arial"/>
          <w:color w:val="222222"/>
        </w:rPr>
      </w:pPr>
      <w:r w:rsidRPr="00251A10">
        <w:rPr>
          <w:rFonts w:ascii="Segoe UI Symbol" w:hAnsi="Segoe UI Symbol" w:cs="Segoe UI Symbol"/>
          <w:color w:val="222222"/>
        </w:rPr>
        <w:t>★★★★</w:t>
      </w:r>
      <w:r w:rsidRPr="00251A10">
        <w:rPr>
          <w:rFonts w:ascii="Calibri" w:hAnsi="Calibri" w:cs="Arial"/>
          <w:color w:val="2C2F34"/>
        </w:rPr>
        <w:t>     Broadway Baby</w:t>
      </w:r>
    </w:p>
    <w:p w:rsidR="00251A10" w:rsidRPr="00251A10" w:rsidRDefault="00251A10" w:rsidP="00251A10">
      <w:pPr>
        <w:shd w:val="clear" w:color="auto" w:fill="FFFFFF"/>
        <w:rPr>
          <w:rFonts w:ascii="Calibri" w:hAnsi="Calibri" w:cs="Arial"/>
          <w:color w:val="222222"/>
        </w:rPr>
      </w:pPr>
      <w:r w:rsidRPr="00251A10">
        <w:rPr>
          <w:rFonts w:ascii="Calibri" w:hAnsi="Calibri" w:cs="Arial"/>
          <w:color w:val="2C2F34"/>
        </w:rPr>
        <w:t> </w:t>
      </w:r>
    </w:p>
    <w:p w:rsidR="00251A10" w:rsidRPr="00251A10" w:rsidRDefault="00251A10" w:rsidP="00251A10">
      <w:pPr>
        <w:shd w:val="clear" w:color="auto" w:fill="FFFFFF"/>
        <w:rPr>
          <w:rFonts w:ascii="Calibri" w:hAnsi="Calibri" w:cs="Arial"/>
          <w:color w:val="222222"/>
        </w:rPr>
      </w:pPr>
      <w:r w:rsidRPr="00251A10">
        <w:rPr>
          <w:rFonts w:ascii="Calibri" w:hAnsi="Calibri" w:cs="Arial"/>
          <w:color w:val="303030"/>
        </w:rPr>
        <w:t>‘A beautiful portrayal by an accomplished actor at the top of her game.’</w:t>
      </w:r>
    </w:p>
    <w:p w:rsidR="00251A10" w:rsidRPr="00251A10" w:rsidRDefault="00251A10" w:rsidP="00251A10">
      <w:pPr>
        <w:shd w:val="clear" w:color="auto" w:fill="FFFFFF"/>
        <w:rPr>
          <w:rFonts w:ascii="Calibri" w:hAnsi="Calibri" w:cs="Arial"/>
          <w:color w:val="222222"/>
        </w:rPr>
      </w:pPr>
      <w:r w:rsidRPr="00251A10">
        <w:rPr>
          <w:rFonts w:ascii="Segoe UI Symbol" w:hAnsi="Segoe UI Symbol" w:cs="Segoe UI Symbol"/>
          <w:color w:val="222222"/>
        </w:rPr>
        <w:t>★★★★</w:t>
      </w:r>
      <w:r w:rsidRPr="00251A10">
        <w:rPr>
          <w:rFonts w:ascii="Calibri" w:hAnsi="Calibri" w:cs="Arial"/>
          <w:color w:val="2C2F34"/>
        </w:rPr>
        <w:t>       British Theatre Guide</w:t>
      </w:r>
    </w:p>
    <w:p w:rsidR="00251A10" w:rsidRPr="00251A10" w:rsidRDefault="00251A10" w:rsidP="00251A10">
      <w:pPr>
        <w:shd w:val="clear" w:color="auto" w:fill="FFFFFF"/>
        <w:rPr>
          <w:rFonts w:ascii="Calibri" w:hAnsi="Calibri" w:cs="Arial"/>
          <w:color w:val="222222"/>
        </w:rPr>
      </w:pPr>
      <w:r w:rsidRPr="00251A10">
        <w:rPr>
          <w:rFonts w:ascii="Calibri" w:hAnsi="Calibri" w:cs="Arial"/>
          <w:color w:val="2C2F34"/>
        </w:rPr>
        <w:t> </w:t>
      </w:r>
    </w:p>
    <w:p w:rsidR="00251A10" w:rsidRPr="00251A10" w:rsidRDefault="00251A10" w:rsidP="00251A10">
      <w:pPr>
        <w:shd w:val="clear" w:color="auto" w:fill="FFFFFF"/>
        <w:rPr>
          <w:rFonts w:ascii="Calibri" w:hAnsi="Calibri" w:cs="Arial"/>
          <w:color w:val="222222"/>
        </w:rPr>
      </w:pPr>
      <w:r w:rsidRPr="00251A10">
        <w:rPr>
          <w:rFonts w:ascii="Calibri" w:hAnsi="Calibri" w:cs="Arial"/>
          <w:color w:val="333A42"/>
        </w:rPr>
        <w:t>'Heather Alexander has invented a new genre and format.'</w:t>
      </w:r>
    </w:p>
    <w:p w:rsidR="00251A10" w:rsidRPr="00251A10" w:rsidRDefault="00251A10" w:rsidP="00251A10">
      <w:pPr>
        <w:shd w:val="clear" w:color="auto" w:fill="FFFFFF"/>
        <w:rPr>
          <w:rFonts w:ascii="Calibri" w:hAnsi="Calibri" w:cs="Arial"/>
          <w:color w:val="222222"/>
        </w:rPr>
      </w:pPr>
      <w:r w:rsidRPr="00251A10">
        <w:rPr>
          <w:rFonts w:ascii="Calibri" w:hAnsi="Calibri" w:cs="Arial"/>
          <w:color w:val="333A42"/>
        </w:rPr>
        <w:t>CNS Theatre</w:t>
      </w:r>
    </w:p>
    <w:p w:rsidR="00251A10" w:rsidRPr="00251A10" w:rsidRDefault="00251A10" w:rsidP="00251A10">
      <w:pPr>
        <w:shd w:val="clear" w:color="auto" w:fill="FFFFFF"/>
        <w:rPr>
          <w:rFonts w:ascii="Calibri" w:hAnsi="Calibri" w:cs="Arial"/>
          <w:color w:val="222222"/>
        </w:rPr>
      </w:pPr>
      <w:r w:rsidRPr="00251A10">
        <w:rPr>
          <w:rFonts w:ascii="Calibri" w:hAnsi="Calibri" w:cs="Arial"/>
          <w:color w:val="2C2F34"/>
        </w:rPr>
        <w:lastRenderedPageBreak/>
        <w:t> </w:t>
      </w:r>
    </w:p>
    <w:p w:rsidR="001A565D" w:rsidRDefault="009B7E60" w:rsidP="008B45E1">
      <w:pPr>
        <w:shd w:val="clear" w:color="auto" w:fill="FFFFFF"/>
        <w:jc w:val="center"/>
        <w:rPr>
          <w:rFonts w:ascii="Calibri" w:hAnsi="Calibri" w:cs="Arial"/>
          <w:b/>
          <w:bCs/>
          <w:color w:val="2C2F34"/>
          <w:sz w:val="32"/>
          <w:szCs w:val="32"/>
        </w:rPr>
      </w:pPr>
      <w:r w:rsidRPr="009B7E60">
        <w:rPr>
          <w:rFonts w:ascii="Calibri" w:hAnsi="Calibri" w:cs="Arial"/>
          <w:b/>
          <w:bCs/>
          <w:color w:val="2C2F34"/>
          <w:sz w:val="32"/>
          <w:szCs w:val="32"/>
        </w:rPr>
        <w:t>Dates</w:t>
      </w:r>
    </w:p>
    <w:p w:rsidR="009B7E60" w:rsidRPr="001A565D" w:rsidRDefault="001A565D" w:rsidP="00DF5522">
      <w:pPr>
        <w:shd w:val="clear" w:color="auto" w:fill="FFFFFF"/>
        <w:rPr>
          <w:rFonts w:ascii="Calibri" w:hAnsi="Calibri" w:cs="Arial"/>
          <w:color w:val="2C2F34"/>
        </w:rPr>
      </w:pPr>
      <w:r>
        <w:rPr>
          <w:rFonts w:ascii="Calibri" w:hAnsi="Calibri" w:cs="Arial"/>
          <w:b/>
          <w:bCs/>
          <w:color w:val="2C2F34"/>
          <w:sz w:val="32"/>
          <w:szCs w:val="32"/>
        </w:rPr>
        <w:tab/>
      </w:r>
    </w:p>
    <w:p w:rsidR="00786CF7" w:rsidRDefault="00786CF7" w:rsidP="003365D4">
      <w:pPr>
        <w:shd w:val="clear" w:color="auto" w:fill="FFFFFF"/>
        <w:rPr>
          <w:rStyle w:val="Hyperlink"/>
          <w:rFonts w:ascii="Calibri" w:hAnsi="Calibri" w:cs="Arial"/>
        </w:rPr>
      </w:pPr>
    </w:p>
    <w:p w:rsidR="00786CF7" w:rsidRDefault="00786CF7" w:rsidP="006D0F63">
      <w:pPr>
        <w:shd w:val="clear" w:color="auto" w:fill="FFFFFF"/>
        <w:ind w:left="720"/>
        <w:rPr>
          <w:rStyle w:val="Hyperlink"/>
          <w:rFonts w:ascii="Calibri" w:hAnsi="Calibri" w:cs="Arial"/>
          <w:b/>
          <w:bCs/>
          <w:color w:val="000000" w:themeColor="text1"/>
          <w:u w:val="none"/>
        </w:rPr>
      </w:pPr>
      <w:r>
        <w:rPr>
          <w:rStyle w:val="Hyperlink"/>
          <w:rFonts w:ascii="Calibri" w:hAnsi="Calibri" w:cs="Arial"/>
          <w:b/>
          <w:bCs/>
          <w:color w:val="000000" w:themeColor="text1"/>
          <w:u w:val="none"/>
        </w:rPr>
        <w:t xml:space="preserve">The Bridge </w:t>
      </w:r>
      <w:r w:rsidR="003365D4">
        <w:rPr>
          <w:rStyle w:val="Hyperlink"/>
          <w:rFonts w:ascii="Calibri" w:hAnsi="Calibri" w:cs="Arial"/>
          <w:b/>
          <w:bCs/>
          <w:color w:val="000000" w:themeColor="text1"/>
          <w:u w:val="none"/>
        </w:rPr>
        <w:t xml:space="preserve">House </w:t>
      </w:r>
      <w:r>
        <w:rPr>
          <w:rStyle w:val="Hyperlink"/>
          <w:rFonts w:ascii="Calibri" w:hAnsi="Calibri" w:cs="Arial"/>
          <w:b/>
          <w:bCs/>
          <w:color w:val="000000" w:themeColor="text1"/>
          <w:u w:val="none"/>
        </w:rPr>
        <w:t>Theatre</w:t>
      </w:r>
    </w:p>
    <w:p w:rsidR="006D0F63" w:rsidRDefault="001A565D" w:rsidP="00505976">
      <w:pPr>
        <w:ind w:firstLine="720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Bridge House, 2 High St, London SE20 8RZ</w:t>
      </w:r>
    </w:p>
    <w:p w:rsidR="00505976" w:rsidRDefault="00505976" w:rsidP="00505976">
      <w:pPr>
        <w:ind w:firstLine="720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21</w:t>
      </w:r>
      <w:r w:rsidRPr="00505976">
        <w:rPr>
          <w:rFonts w:ascii="Arial" w:hAnsi="Arial" w:cs="Arial"/>
          <w:color w:val="202124"/>
          <w:sz w:val="21"/>
          <w:szCs w:val="21"/>
          <w:shd w:val="clear" w:color="auto" w:fill="FFFFFF"/>
          <w:vertAlign w:val="superscript"/>
        </w:rPr>
        <w:t>ST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&amp; 22</w:t>
      </w:r>
      <w:r w:rsidRPr="00505976">
        <w:rPr>
          <w:rFonts w:ascii="Arial" w:hAnsi="Arial" w:cs="Arial"/>
          <w:color w:val="202124"/>
          <w:sz w:val="21"/>
          <w:szCs w:val="21"/>
          <w:shd w:val="clear" w:color="auto" w:fill="FFFFFF"/>
          <w:vertAlign w:val="superscript"/>
        </w:rPr>
        <w:t>nd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September </w:t>
      </w:r>
    </w:p>
    <w:p w:rsidR="00DF5522" w:rsidRDefault="004F7F1E" w:rsidP="00505976">
      <w:pPr>
        <w:ind w:firstLine="720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hyperlink r:id="rId14" w:history="1">
        <w:r w:rsidR="00DF5522" w:rsidRPr="008C1B13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https://www.ticketsource.co.uk/the-bridge-house-theatre/e-yxlyar</w:t>
        </w:r>
      </w:hyperlink>
    </w:p>
    <w:p w:rsidR="00505976" w:rsidRPr="00505976" w:rsidRDefault="00505976" w:rsidP="00F74140">
      <w:pPr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</w:p>
    <w:p w:rsidR="00DA1A05" w:rsidRDefault="00DA1A05" w:rsidP="006D0F63">
      <w:pPr>
        <w:shd w:val="clear" w:color="auto" w:fill="FFFFFF"/>
        <w:ind w:left="720"/>
        <w:rPr>
          <w:rFonts w:ascii="Calibri" w:hAnsi="Calibri" w:cs="Arial"/>
          <w:b/>
          <w:bCs/>
          <w:color w:val="000000" w:themeColor="text1"/>
        </w:rPr>
      </w:pPr>
      <w:r w:rsidRPr="00DA1A05">
        <w:rPr>
          <w:rFonts w:ascii="Calibri" w:hAnsi="Calibri" w:cs="Arial"/>
          <w:b/>
          <w:bCs/>
          <w:color w:val="000000" w:themeColor="text1"/>
        </w:rPr>
        <w:t>Upstairs at The Gatehouse, Highgate, London</w:t>
      </w:r>
    </w:p>
    <w:p w:rsidR="002F5F53" w:rsidRPr="002F5F53" w:rsidRDefault="002F5F53" w:rsidP="002F5F53">
      <w:pPr>
        <w:shd w:val="clear" w:color="auto" w:fill="FFFFFF"/>
        <w:ind w:firstLine="720"/>
        <w:rPr>
          <w:rFonts w:ascii="Calibri" w:hAnsi="Calibri" w:cs="Arial"/>
          <w:color w:val="000000" w:themeColor="text1"/>
        </w:rPr>
      </w:pPr>
      <w:r>
        <w:rPr>
          <w:rFonts w:ascii="Calibri" w:hAnsi="Calibri" w:cs="Arial"/>
          <w:color w:val="000000" w:themeColor="text1"/>
        </w:rPr>
        <w:t>1</w:t>
      </w:r>
      <w:r w:rsidR="004F7F1E">
        <w:rPr>
          <w:rFonts w:ascii="Calibri" w:hAnsi="Calibri" w:cs="Arial"/>
          <w:color w:val="000000" w:themeColor="text1"/>
        </w:rPr>
        <w:t>6t</w:t>
      </w:r>
      <w:bookmarkStart w:id="0" w:name="_GoBack"/>
      <w:bookmarkEnd w:id="0"/>
      <w:r w:rsidRPr="00923D21">
        <w:rPr>
          <w:rFonts w:ascii="Calibri" w:hAnsi="Calibri" w:cs="Arial"/>
          <w:color w:val="000000" w:themeColor="text1"/>
          <w:vertAlign w:val="superscript"/>
        </w:rPr>
        <w:t>h</w:t>
      </w:r>
      <w:r>
        <w:rPr>
          <w:rFonts w:ascii="Calibri" w:hAnsi="Calibri" w:cs="Arial"/>
          <w:color w:val="000000" w:themeColor="text1"/>
        </w:rPr>
        <w:t>-19</w:t>
      </w:r>
      <w:r w:rsidRPr="00923D21">
        <w:rPr>
          <w:rFonts w:ascii="Calibri" w:hAnsi="Calibri" w:cs="Arial"/>
          <w:color w:val="000000" w:themeColor="text1"/>
          <w:vertAlign w:val="superscript"/>
        </w:rPr>
        <w:t>th</w:t>
      </w:r>
      <w:r>
        <w:rPr>
          <w:rFonts w:ascii="Calibri" w:hAnsi="Calibri" w:cs="Arial"/>
          <w:color w:val="000000" w:themeColor="text1"/>
        </w:rPr>
        <w:t xml:space="preserve"> November 2023</w:t>
      </w:r>
    </w:p>
    <w:p w:rsidR="002F5F53" w:rsidRDefault="002F5F53" w:rsidP="006D0F63">
      <w:pPr>
        <w:shd w:val="clear" w:color="auto" w:fill="FFFFFF"/>
        <w:ind w:left="720"/>
        <w:rPr>
          <w:rFonts w:ascii="Calibri" w:hAnsi="Calibri" w:cs="Arial"/>
          <w:color w:val="000000" w:themeColor="text1"/>
        </w:rPr>
      </w:pPr>
      <w:hyperlink r:id="rId15" w:history="1">
        <w:r w:rsidRPr="00C478B1">
          <w:rPr>
            <w:rStyle w:val="Hyperlink"/>
            <w:rFonts w:ascii="Calibri" w:hAnsi="Calibri" w:cs="Arial"/>
          </w:rPr>
          <w:t>https://upstairsatthegatehouse.ticketsolve.com/ticketbooth/shows/1173647509</w:t>
        </w:r>
      </w:hyperlink>
    </w:p>
    <w:p w:rsidR="00B0525D" w:rsidRPr="00DF5522" w:rsidRDefault="00251A10" w:rsidP="00DF5522">
      <w:pPr>
        <w:shd w:val="clear" w:color="auto" w:fill="FFFFFF"/>
        <w:ind w:left="720"/>
        <w:rPr>
          <w:color w:val="2C2F34"/>
          <w:spacing w:val="-15"/>
        </w:rPr>
      </w:pPr>
      <w:r w:rsidRPr="009B7E60">
        <w:rPr>
          <w:color w:val="2C2F34"/>
          <w:spacing w:val="-15"/>
        </w:rPr>
        <w:t> </w:t>
      </w:r>
    </w:p>
    <w:p w:rsidR="00B0525D" w:rsidRDefault="00B0525D" w:rsidP="00251A10">
      <w:pPr>
        <w:shd w:val="clear" w:color="auto" w:fill="FFFFFF"/>
        <w:ind w:left="720"/>
        <w:rPr>
          <w:color w:val="2C2F34"/>
          <w:spacing w:val="-15"/>
        </w:rPr>
      </w:pPr>
    </w:p>
    <w:p w:rsidR="009B7E60" w:rsidRDefault="00DA1A05" w:rsidP="00DA1A05">
      <w:pPr>
        <w:shd w:val="clear" w:color="auto" w:fill="FFFFFF"/>
        <w:rPr>
          <w:rFonts w:ascii="Calibri" w:hAnsi="Calibri" w:cs="Arial"/>
          <w:color w:val="000000"/>
          <w:spacing w:val="-15"/>
        </w:rPr>
      </w:pPr>
      <w:r>
        <w:rPr>
          <w:rFonts w:ascii="Calibri" w:hAnsi="Calibri" w:cs="Arial"/>
          <w:b/>
          <w:bCs/>
          <w:color w:val="000000"/>
        </w:rPr>
        <w:t xml:space="preserve">             </w:t>
      </w:r>
      <w:r w:rsidR="00251A10" w:rsidRPr="009B7E60">
        <w:rPr>
          <w:rFonts w:ascii="Calibri" w:hAnsi="Calibri" w:cs="Arial"/>
          <w:b/>
          <w:bCs/>
          <w:color w:val="000000"/>
        </w:rPr>
        <w:t>Press Contact: </w:t>
      </w:r>
      <w:r w:rsidR="00251A10" w:rsidRPr="009B7E60">
        <w:rPr>
          <w:rFonts w:ascii="Calibri" w:hAnsi="Calibri" w:cs="Arial"/>
          <w:color w:val="000000"/>
        </w:rPr>
        <w:t>Heather Alexander : </w:t>
      </w:r>
      <w:hyperlink r:id="rId16" w:tgtFrame="_blank" w:history="1">
        <w:r w:rsidR="00251A10" w:rsidRPr="009B7E60">
          <w:rPr>
            <w:rFonts w:ascii="Calibri" w:hAnsi="Calibri" w:cs="Arial"/>
            <w:color w:val="0563C1"/>
            <w:spacing w:val="-15"/>
            <w:u w:val="single"/>
          </w:rPr>
          <w:t>emul8theatre@gmail.com</w:t>
        </w:r>
      </w:hyperlink>
      <w:r w:rsidR="00251A10" w:rsidRPr="009B7E60">
        <w:rPr>
          <w:rFonts w:ascii="Calibri" w:hAnsi="Calibri" w:cs="Arial"/>
          <w:color w:val="0563C1"/>
          <w:spacing w:val="-15"/>
        </w:rPr>
        <w:t> </w:t>
      </w:r>
      <w:r w:rsidR="00251A10" w:rsidRPr="009B7E60">
        <w:rPr>
          <w:rFonts w:ascii="Calibri" w:hAnsi="Calibri" w:cs="Arial"/>
          <w:color w:val="000000"/>
          <w:spacing w:val="-15"/>
        </w:rPr>
        <w:t>:  07970 820 372</w:t>
      </w:r>
    </w:p>
    <w:p w:rsidR="005463A8" w:rsidRPr="00DA1A05" w:rsidRDefault="005463A8" w:rsidP="00DA1A05">
      <w:pPr>
        <w:shd w:val="clear" w:color="auto" w:fill="FFFFFF"/>
        <w:rPr>
          <w:rFonts w:ascii="Calibri" w:hAnsi="Calibri" w:cs="Arial"/>
          <w:color w:val="000000"/>
          <w:spacing w:val="-15"/>
        </w:rPr>
      </w:pPr>
      <w:r>
        <w:rPr>
          <w:rFonts w:ascii="Calibri" w:hAnsi="Calibri" w:cs="Arial"/>
          <w:color w:val="000000"/>
          <w:spacing w:val="-15"/>
        </w:rPr>
        <w:tab/>
        <w:t>BOOKINGS: emul8theatre@gmail.com</w:t>
      </w:r>
    </w:p>
    <w:p w:rsidR="00251A10" w:rsidRPr="009B7E60" w:rsidRDefault="00251A10" w:rsidP="00251A10">
      <w:pPr>
        <w:shd w:val="clear" w:color="auto" w:fill="FFFFFF"/>
        <w:ind w:left="720"/>
        <w:rPr>
          <w:rFonts w:ascii="Calibri" w:hAnsi="Calibri" w:cs="Arial"/>
          <w:color w:val="222222"/>
        </w:rPr>
      </w:pPr>
      <w:r w:rsidRPr="009B7E60">
        <w:rPr>
          <w:rFonts w:ascii="Calibri" w:hAnsi="Calibri" w:cs="Arial"/>
          <w:b/>
          <w:bCs/>
          <w:color w:val="000000"/>
          <w:spacing w:val="-15"/>
        </w:rPr>
        <w:t>Website: http</w:t>
      </w:r>
      <w:r w:rsidRPr="009B7E60">
        <w:rPr>
          <w:rFonts w:ascii="Calibri" w:hAnsi="Calibri" w:cs="Arial"/>
          <w:color w:val="000000"/>
          <w:spacing w:val="-15"/>
        </w:rPr>
        <w:t>: </w:t>
      </w:r>
      <w:hyperlink r:id="rId17" w:tgtFrame="_blank" w:history="1">
        <w:r w:rsidRPr="009B7E60">
          <w:rPr>
            <w:rFonts w:ascii="Calibri" w:hAnsi="Calibri" w:cs="Arial"/>
            <w:color w:val="1155CC"/>
            <w:spacing w:val="-15"/>
            <w:u w:val="single"/>
          </w:rPr>
          <w:t>http://www.heatheralexandershows.co.uk/havisham</w:t>
        </w:r>
      </w:hyperlink>
    </w:p>
    <w:p w:rsidR="00251A10" w:rsidRDefault="00251A10" w:rsidP="00DA1A05">
      <w:pPr>
        <w:shd w:val="clear" w:color="auto" w:fill="FFFFFF"/>
        <w:ind w:left="720"/>
        <w:rPr>
          <w:rFonts w:ascii="Calibri" w:hAnsi="Calibri" w:cs="Arial"/>
          <w:color w:val="000000"/>
        </w:rPr>
      </w:pPr>
      <w:r w:rsidRPr="009B7E60">
        <w:rPr>
          <w:rFonts w:ascii="Calibri" w:hAnsi="Calibri" w:cs="Arial"/>
          <w:b/>
          <w:bCs/>
          <w:color w:val="000000"/>
          <w:spacing w:val="-15"/>
        </w:rPr>
        <w:t>Twitter:</w:t>
      </w:r>
      <w:r w:rsidRPr="009B7E60">
        <w:rPr>
          <w:rFonts w:ascii="Calibri" w:hAnsi="Calibri" w:cs="Arial"/>
          <w:color w:val="000000"/>
          <w:spacing w:val="-15"/>
        </w:rPr>
        <w:t> </w:t>
      </w:r>
      <w:r w:rsidRPr="009B7E60">
        <w:rPr>
          <w:rFonts w:ascii="Calibri" w:hAnsi="Calibri" w:cs="Arial"/>
          <w:color w:val="222222"/>
        </w:rPr>
        <w:t>@</w:t>
      </w:r>
      <w:proofErr w:type="spellStart"/>
      <w:r w:rsidRPr="009B7E60">
        <w:rPr>
          <w:rFonts w:ascii="Calibri" w:hAnsi="Calibri" w:cs="Arial"/>
          <w:color w:val="222222"/>
        </w:rPr>
        <w:t>HAlexTheatre</w:t>
      </w:r>
      <w:proofErr w:type="spellEnd"/>
      <w:r w:rsidRPr="009B7E60">
        <w:rPr>
          <w:rFonts w:ascii="Calibri" w:hAnsi="Calibri" w:cs="Arial"/>
          <w:color w:val="222222"/>
        </w:rPr>
        <w:t> </w:t>
      </w:r>
      <w:r w:rsidRPr="009B7E60">
        <w:rPr>
          <w:rFonts w:ascii="Calibri" w:hAnsi="Calibri" w:cs="Arial"/>
          <w:b/>
          <w:bCs/>
          <w:color w:val="000000"/>
          <w:spacing w:val="-15"/>
        </w:rPr>
        <w:t>Facebook:</w:t>
      </w:r>
      <w:r w:rsidRPr="009B7E60">
        <w:rPr>
          <w:rFonts w:ascii="Calibri" w:hAnsi="Calibri" w:cs="Arial"/>
          <w:color w:val="000000"/>
          <w:spacing w:val="-15"/>
        </w:rPr>
        <w:t> </w:t>
      </w:r>
      <w:r w:rsidRPr="009B7E60">
        <w:rPr>
          <w:rFonts w:ascii="Calibri" w:hAnsi="Calibri" w:cs="Arial"/>
          <w:color w:val="000000"/>
        </w:rPr>
        <w:t>heather.alexander.1485</w:t>
      </w:r>
    </w:p>
    <w:p w:rsidR="008B45E1" w:rsidRDefault="008B45E1" w:rsidP="00DA1A05">
      <w:pPr>
        <w:shd w:val="clear" w:color="auto" w:fill="FFFFFF"/>
        <w:ind w:left="720"/>
        <w:rPr>
          <w:rFonts w:ascii="Calibri" w:hAnsi="Calibri" w:cs="Arial"/>
          <w:color w:val="000000"/>
        </w:rPr>
      </w:pPr>
      <w:r>
        <w:rPr>
          <w:rFonts w:ascii="Calibri" w:hAnsi="Calibri" w:cs="Arial"/>
          <w:b/>
          <w:bCs/>
          <w:color w:val="000000"/>
          <w:spacing w:val="-15"/>
        </w:rPr>
        <w:t>Instagram:</w:t>
      </w:r>
      <w:r>
        <w:rPr>
          <w:rFonts w:ascii="Calibri" w:hAnsi="Calibri" w:cs="Arial"/>
          <w:color w:val="000000"/>
        </w:rPr>
        <w:t xml:space="preserve"> </w:t>
      </w:r>
      <w:proofErr w:type="spellStart"/>
      <w:r>
        <w:rPr>
          <w:rFonts w:ascii="Calibri" w:hAnsi="Calibri" w:cs="Arial"/>
          <w:color w:val="000000"/>
        </w:rPr>
        <w:t>heatheralexandertheatre</w:t>
      </w:r>
      <w:proofErr w:type="spellEnd"/>
    </w:p>
    <w:p w:rsidR="008B45E1" w:rsidRPr="009B7E60" w:rsidRDefault="008B45E1" w:rsidP="00DA1A05">
      <w:pPr>
        <w:shd w:val="clear" w:color="auto" w:fill="FFFFFF"/>
        <w:ind w:left="720"/>
        <w:rPr>
          <w:rFonts w:ascii="Calibri" w:hAnsi="Calibri" w:cs="Arial"/>
          <w:color w:val="222222"/>
        </w:rPr>
      </w:pPr>
    </w:p>
    <w:p w:rsidR="00F8181E" w:rsidRDefault="00F8181E"/>
    <w:p w:rsidR="00B86F43" w:rsidRDefault="00B86F43">
      <w:r>
        <w:rPr>
          <w:noProof/>
        </w:rPr>
        <w:drawing>
          <wp:inline distT="0" distB="0" distL="0" distR="0" wp14:anchorId="6956C913" wp14:editId="416CBA10">
            <wp:extent cx="6672627" cy="4301067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C_6099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5380" cy="448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F43" w:rsidRPr="00B86F43" w:rsidRDefault="00B86F43" w:rsidP="00B86F43"/>
    <w:p w:rsidR="00B86F43" w:rsidRPr="00B86F43" w:rsidRDefault="00B86F43" w:rsidP="00B86F43"/>
    <w:p w:rsidR="00B86F43" w:rsidRPr="00B86F43" w:rsidRDefault="00B86F43" w:rsidP="00B86F43"/>
    <w:p w:rsidR="00B86F43" w:rsidRPr="00B86F43" w:rsidRDefault="00B86F43" w:rsidP="00B86F43"/>
    <w:p w:rsidR="00B86F43" w:rsidRPr="00B86F43" w:rsidRDefault="00B86F43" w:rsidP="00B86F43"/>
    <w:p w:rsidR="00B86F43" w:rsidRDefault="00B86F43"/>
    <w:p w:rsidR="000E49B2" w:rsidRDefault="000E49B2"/>
    <w:p w:rsidR="00B86F43" w:rsidRDefault="00B86F43">
      <w:r>
        <w:br w:type="textWrapping" w:clear="all"/>
      </w:r>
    </w:p>
    <w:p w:rsidR="005463A8" w:rsidRDefault="005463A8"/>
    <w:sectPr w:rsidR="005463A8" w:rsidSect="000A39B2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A10"/>
    <w:rsid w:val="000101A8"/>
    <w:rsid w:val="00067645"/>
    <w:rsid w:val="00070564"/>
    <w:rsid w:val="000765BC"/>
    <w:rsid w:val="000A39B2"/>
    <w:rsid w:val="000B4B58"/>
    <w:rsid w:val="000E49B2"/>
    <w:rsid w:val="00124E79"/>
    <w:rsid w:val="001A565D"/>
    <w:rsid w:val="002217BA"/>
    <w:rsid w:val="00251A10"/>
    <w:rsid w:val="002B0EFE"/>
    <w:rsid w:val="002C2A99"/>
    <w:rsid w:val="002F5F53"/>
    <w:rsid w:val="00313143"/>
    <w:rsid w:val="003365D4"/>
    <w:rsid w:val="003E1C9B"/>
    <w:rsid w:val="004F7F1E"/>
    <w:rsid w:val="00505976"/>
    <w:rsid w:val="005463A8"/>
    <w:rsid w:val="005A53F3"/>
    <w:rsid w:val="00645D0A"/>
    <w:rsid w:val="006D0F63"/>
    <w:rsid w:val="00725546"/>
    <w:rsid w:val="00786CF7"/>
    <w:rsid w:val="007F33D5"/>
    <w:rsid w:val="008275E7"/>
    <w:rsid w:val="00843EB0"/>
    <w:rsid w:val="008B45E1"/>
    <w:rsid w:val="00923726"/>
    <w:rsid w:val="00923D21"/>
    <w:rsid w:val="009B7E60"/>
    <w:rsid w:val="00A16C0D"/>
    <w:rsid w:val="00A26EF1"/>
    <w:rsid w:val="00A61526"/>
    <w:rsid w:val="00A850E5"/>
    <w:rsid w:val="00B0525D"/>
    <w:rsid w:val="00B4321E"/>
    <w:rsid w:val="00B86F43"/>
    <w:rsid w:val="00B90695"/>
    <w:rsid w:val="00CC4C3F"/>
    <w:rsid w:val="00D64941"/>
    <w:rsid w:val="00DA1A05"/>
    <w:rsid w:val="00DF5522"/>
    <w:rsid w:val="00E70E52"/>
    <w:rsid w:val="00E95283"/>
    <w:rsid w:val="00EC26CB"/>
    <w:rsid w:val="00F74140"/>
    <w:rsid w:val="00F8181E"/>
    <w:rsid w:val="00FA6582"/>
    <w:rsid w:val="00FF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1FF915"/>
  <w15:chartTrackingRefBased/>
  <w15:docId w15:val="{0861E125-33F9-9146-9EF3-1FF9FC1D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65D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1A1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251A1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E60"/>
    <w:rPr>
      <w:color w:val="605E5C"/>
      <w:shd w:val="clear" w:color="auto" w:fill="E1DFDD"/>
    </w:rPr>
  </w:style>
  <w:style w:type="paragraph" w:customStyle="1" w:styleId="reviewbody">
    <w:name w:val="review_body"/>
    <w:basedOn w:val="Normal"/>
    <w:rsid w:val="00070564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6D0F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5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stage.co.uk/reviews/havisham-review-zoo-playground-edinburgh-heather-alexander" TargetMode="External"/><Relationship Id="rId13" Type="http://schemas.openxmlformats.org/officeDocument/2006/relationships/hyperlink" Target="http://fringereview.co.uk/review/brighton-fringe/2023/havisham/" TargetMode="External"/><Relationship Id="rId1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broadwaybaby.com/shows/havisham/794532" TargetMode="External"/><Relationship Id="rId12" Type="http://schemas.openxmlformats.org/officeDocument/2006/relationships/hyperlink" Target="https://broadwaybaby.com/shows/havisham/794532" TargetMode="External"/><Relationship Id="rId17" Type="http://schemas.openxmlformats.org/officeDocument/2006/relationships/hyperlink" Target="http://www.heatheralexandershows.co.uk/havisha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emul8theatre@gmail.co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fringereview.co.uk/review/brighton-fringe/2023/havisham/" TargetMode="External"/><Relationship Id="rId5" Type="http://schemas.openxmlformats.org/officeDocument/2006/relationships/hyperlink" Target="https://upstairsatthegatehouse.ticketsolve.com/ticketbooth/shows/1173647509" TargetMode="External"/><Relationship Id="rId15" Type="http://schemas.openxmlformats.org/officeDocument/2006/relationships/hyperlink" Target="https://upstairsatthegatehouse.ticketsolve.com/ticketbooth/shows/1173647509" TargetMode="External"/><Relationship Id="rId10" Type="http://schemas.openxmlformats.org/officeDocument/2006/relationships/hyperlink" Target="https://theatreweekly.com/edinburgh-review-havisham-at-zoo-playground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ticketsource.co.uk/the-bridge-house-theatre/e-yxlyar" TargetMode="External"/><Relationship Id="rId9" Type="http://schemas.openxmlformats.org/officeDocument/2006/relationships/hyperlink" Target="https://www.westendbestfriend.co.uk/news/fringe-review-havisham-emul8-productions" TargetMode="External"/><Relationship Id="rId14" Type="http://schemas.openxmlformats.org/officeDocument/2006/relationships/hyperlink" Target="https://www.ticketsource.co.uk/the-bridge-house-theatre/e-yxly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 Heather</dc:creator>
  <cp:keywords/>
  <dc:description/>
  <cp:lastModifiedBy>Alexander  Heather</cp:lastModifiedBy>
  <cp:revision>6</cp:revision>
  <dcterms:created xsi:type="dcterms:W3CDTF">2023-09-11T13:20:00Z</dcterms:created>
  <dcterms:modified xsi:type="dcterms:W3CDTF">2023-09-11T14:31:00Z</dcterms:modified>
</cp:coreProperties>
</file>